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Justice Council Quarterly Meeting</w:t>
      </w:r>
    </w:p>
    <w:p w:rsidR="00541619" w:rsidRDefault="00FC7E4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11:30 A</w:t>
      </w:r>
      <w:r w:rsidR="007717EE">
        <w:rPr>
          <w:rFonts w:ascii="Times New Roman" w:hAnsi="Times New Roman" w:cs="Times New Roman"/>
          <w:sz w:val="24"/>
          <w:szCs w:val="24"/>
        </w:rPr>
        <w:t>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1265C" w:rsidRDefault="00E75C47" w:rsidP="00541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11:36 AM to 12:40 PM</w:t>
      </w:r>
    </w:p>
    <w:p w:rsidR="00E75C47" w:rsidRDefault="00E75C47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47" w:rsidRDefault="00E75C47" w:rsidP="00541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Joseph McMahon, Bernadette May,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Barba, Mike Doyen,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Marielisa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Ramos-Jimenez, Renee Johnson,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Roscher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Sue Smith, Carla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Cumblad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Conant, Ken Maurice,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Katelyn Regan,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Lohrstorfer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 Kramer,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Orstead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Neahring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Adrienne Coleman, Lark Cowart, Darnell Gibson, Randy Ellison, Ricky Rodgers, Judge Hull, Julia Ankenbruck, Kathleen Goldman, and </w:t>
      </w:r>
      <w:r w:rsidR="00F90425">
        <w:rPr>
          <w:rFonts w:ascii="Times New Roman" w:hAnsi="Times New Roman" w:cs="Times New Roman"/>
          <w:sz w:val="24"/>
          <w:szCs w:val="24"/>
        </w:rPr>
        <w:t>Eddie Perez</w:t>
      </w:r>
    </w:p>
    <w:p w:rsidR="00E75C47" w:rsidRDefault="00E75C47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CE" w:rsidRPr="008A12CE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0224F">
        <w:rPr>
          <w:rFonts w:ascii="Times New Roman" w:hAnsi="Times New Roman" w:cs="Times New Roman"/>
          <w:szCs w:val="24"/>
        </w:rPr>
        <w:t>Introductions</w:t>
      </w:r>
      <w:r w:rsidR="00EB5B3A" w:rsidRPr="0040224F">
        <w:rPr>
          <w:rFonts w:ascii="Times New Roman" w:hAnsi="Times New Roman" w:cs="Times New Roman"/>
          <w:szCs w:val="24"/>
        </w:rPr>
        <w:t xml:space="preserve"> </w:t>
      </w:r>
    </w:p>
    <w:p w:rsidR="00FC7E49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Bylaws updated</w:t>
      </w:r>
      <w:r w:rsidR="00E75C47">
        <w:rPr>
          <w:rFonts w:ascii="Times New Roman" w:hAnsi="Times New Roman" w:cs="Times New Roman"/>
          <w:szCs w:val="24"/>
        </w:rPr>
        <w:t xml:space="preserve">- </w:t>
      </w:r>
      <w:r w:rsidR="00E75C47">
        <w:rPr>
          <w:rFonts w:ascii="Times New Roman" w:hAnsi="Times New Roman" w:cs="Times New Roman"/>
          <w:b/>
          <w:szCs w:val="24"/>
        </w:rPr>
        <w:t>APPROVED by Council</w:t>
      </w:r>
    </w:p>
    <w:p w:rsidR="00FC7E49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Grant Updates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Application turned in</w:t>
      </w:r>
      <w:r w:rsidR="00E75C47">
        <w:rPr>
          <w:rFonts w:ascii="Times New Roman" w:hAnsi="Times New Roman" w:cs="Times New Roman"/>
          <w:szCs w:val="24"/>
        </w:rPr>
        <w:t xml:space="preserve">- </w:t>
      </w:r>
      <w:r w:rsidR="00E75C47">
        <w:rPr>
          <w:rFonts w:ascii="Times New Roman" w:hAnsi="Times New Roman" w:cs="Times New Roman"/>
          <w:b/>
          <w:szCs w:val="24"/>
        </w:rPr>
        <w:t>Still waiting for decision</w:t>
      </w:r>
    </w:p>
    <w:p w:rsidR="00873D8A" w:rsidRDefault="00873D8A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Budget revisions</w:t>
      </w:r>
      <w:r w:rsidR="00E75C47">
        <w:rPr>
          <w:rFonts w:ascii="Times New Roman" w:hAnsi="Times New Roman" w:cs="Times New Roman"/>
          <w:szCs w:val="24"/>
        </w:rPr>
        <w:t xml:space="preserve">- </w:t>
      </w:r>
      <w:r w:rsidR="00E75C47">
        <w:rPr>
          <w:rFonts w:ascii="Times New Roman" w:hAnsi="Times New Roman" w:cs="Times New Roman"/>
          <w:b/>
          <w:szCs w:val="24"/>
        </w:rPr>
        <w:t>Budget was revised to include funding for mileage for the coordinator and to cover materials for a Restorative Practices training.  Council APPROVED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RFP process complete</w:t>
      </w:r>
      <w:r w:rsidR="00E75C47">
        <w:rPr>
          <w:rFonts w:ascii="Times New Roman" w:hAnsi="Times New Roman" w:cs="Times New Roman"/>
          <w:szCs w:val="24"/>
        </w:rPr>
        <w:t xml:space="preserve">- </w:t>
      </w:r>
      <w:r w:rsidR="00E75C47">
        <w:rPr>
          <w:rFonts w:ascii="Times New Roman" w:hAnsi="Times New Roman" w:cs="Times New Roman"/>
          <w:b/>
          <w:szCs w:val="24"/>
        </w:rPr>
        <w:t>Scoring committee ranked these but has not made a decision as the Council does not have answers for funding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Contracts signed</w:t>
      </w:r>
      <w:r w:rsidR="00E75C47">
        <w:rPr>
          <w:rFonts w:ascii="Times New Roman" w:hAnsi="Times New Roman" w:cs="Times New Roman"/>
          <w:szCs w:val="24"/>
        </w:rPr>
        <w:t xml:space="preserve">- </w:t>
      </w:r>
      <w:r w:rsidR="00E75C47">
        <w:rPr>
          <w:rFonts w:ascii="Times New Roman" w:hAnsi="Times New Roman" w:cs="Times New Roman"/>
          <w:b/>
          <w:szCs w:val="24"/>
        </w:rPr>
        <w:t>Informational</w:t>
      </w:r>
    </w:p>
    <w:p w:rsidR="00873D8A" w:rsidRDefault="00873D8A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Technical Assistance program </w:t>
      </w:r>
      <w:r w:rsidR="00333D19">
        <w:rPr>
          <w:rFonts w:ascii="Times New Roman" w:hAnsi="Times New Roman" w:cs="Times New Roman"/>
          <w:szCs w:val="24"/>
        </w:rPr>
        <w:t>ACCEPTED</w:t>
      </w:r>
    </w:p>
    <w:p w:rsidR="00E75C47" w:rsidRPr="00E75C47" w:rsidRDefault="00E75C47" w:rsidP="00E75C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Members of Council volunteered to join</w:t>
      </w:r>
    </w:p>
    <w:p w:rsidR="00E75C47" w:rsidRPr="00E75C47" w:rsidRDefault="00E75C47" w:rsidP="00E75C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FIRST WEBINAR- April 20</w:t>
      </w:r>
      <w:r w:rsidRPr="00E75C47">
        <w:rPr>
          <w:rFonts w:ascii="Times New Roman" w:hAnsi="Times New Roman" w:cs="Times New Roman"/>
          <w:b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Cs w:val="24"/>
        </w:rPr>
        <w:t xml:space="preserve"> from 12 PM to 2 PM</w:t>
      </w:r>
    </w:p>
    <w:p w:rsidR="00E75C47" w:rsidRPr="00E75C47" w:rsidRDefault="00E75C47" w:rsidP="00E75C4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IF INTERESTED IN JOINING, PLEASE CONTACT JULIA ASAP</w:t>
      </w:r>
    </w:p>
    <w:p w:rsidR="00E75C47" w:rsidRPr="00E75C47" w:rsidRDefault="00E75C47" w:rsidP="00E75C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Program lasts until October</w:t>
      </w:r>
    </w:p>
    <w:p w:rsidR="00E75C47" w:rsidRPr="00E75C47" w:rsidRDefault="00E75C47" w:rsidP="00E75C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More intense planning assistance than what the Council had with the strategic planner last year</w:t>
      </w:r>
    </w:p>
    <w:p w:rsidR="00E75C47" w:rsidRDefault="00E75C47" w:rsidP="00E75C4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Contacts with well-known individuals at the federal level</w:t>
      </w:r>
    </w:p>
    <w:p w:rsidR="00FC7E49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 Interactions with Youth Training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Train the trainer option</w:t>
      </w:r>
      <w:r w:rsidR="00E75C47">
        <w:rPr>
          <w:rFonts w:ascii="Times New Roman" w:hAnsi="Times New Roman" w:cs="Times New Roman"/>
          <w:szCs w:val="24"/>
        </w:rPr>
        <w:t xml:space="preserve">- </w:t>
      </w:r>
      <w:r w:rsidR="00E75C47">
        <w:rPr>
          <w:rFonts w:ascii="Times New Roman" w:hAnsi="Times New Roman" w:cs="Times New Roman"/>
          <w:b/>
          <w:szCs w:val="24"/>
        </w:rPr>
        <w:t>Informational, IF INTERESTED IN BECOMING A TRAINER, PLEASE LET JULIA KNOW</w:t>
      </w:r>
    </w:p>
    <w:p w:rsidR="00FC7E49" w:rsidRPr="00E75C47" w:rsidRDefault="00FC7E49" w:rsidP="00FC7E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Social Justice Presentation</w:t>
      </w:r>
      <w:r w:rsidR="00E75C47">
        <w:rPr>
          <w:rFonts w:ascii="Times New Roman" w:hAnsi="Times New Roman" w:cs="Times New Roman"/>
          <w:szCs w:val="24"/>
        </w:rPr>
        <w:t xml:space="preserve">- </w:t>
      </w:r>
      <w:r w:rsidR="00E75C47">
        <w:rPr>
          <w:rFonts w:ascii="Times New Roman" w:hAnsi="Times New Roman" w:cs="Times New Roman"/>
          <w:b/>
          <w:szCs w:val="24"/>
        </w:rPr>
        <w:t>April 22</w:t>
      </w:r>
      <w:r w:rsidR="00E75C47" w:rsidRPr="00E75C47">
        <w:rPr>
          <w:rFonts w:ascii="Times New Roman" w:hAnsi="Times New Roman" w:cs="Times New Roman"/>
          <w:b/>
          <w:szCs w:val="24"/>
          <w:vertAlign w:val="superscript"/>
        </w:rPr>
        <w:t>nd</w:t>
      </w:r>
      <w:r w:rsidR="00E75C47">
        <w:rPr>
          <w:rFonts w:ascii="Times New Roman" w:hAnsi="Times New Roman" w:cs="Times New Roman"/>
          <w:b/>
          <w:szCs w:val="24"/>
        </w:rPr>
        <w:t xml:space="preserve"> from 9 AM to 1 PM at the Northern Illinois Food Bank</w:t>
      </w:r>
    </w:p>
    <w:p w:rsidR="00E75C47" w:rsidRPr="00E75C47" w:rsidRDefault="00E75C47" w:rsidP="00E75C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Can register on ROE’s website</w:t>
      </w:r>
    </w:p>
    <w:p w:rsidR="00E75C47" w:rsidRPr="00FC7E49" w:rsidRDefault="00E75C47" w:rsidP="00E75C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CPDU’s available</w:t>
      </w:r>
    </w:p>
    <w:p w:rsidR="00FC7E49" w:rsidRPr="00E75C47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July Annual Retreat</w:t>
      </w:r>
      <w:r w:rsidR="00E75C47">
        <w:rPr>
          <w:rFonts w:ascii="Times New Roman" w:hAnsi="Times New Roman" w:cs="Times New Roman"/>
          <w:szCs w:val="24"/>
        </w:rPr>
        <w:t xml:space="preserve">- </w:t>
      </w:r>
      <w:r w:rsidR="00E75C47">
        <w:rPr>
          <w:rFonts w:ascii="Times New Roman" w:hAnsi="Times New Roman" w:cs="Times New Roman"/>
          <w:b/>
          <w:szCs w:val="24"/>
        </w:rPr>
        <w:t>Informational</w:t>
      </w:r>
    </w:p>
    <w:p w:rsidR="00E75C47" w:rsidRPr="00E75C47" w:rsidRDefault="00E75C47" w:rsidP="00E75C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Opportunity to set goals for the upcoming year, beginning of the fiscal year</w:t>
      </w:r>
    </w:p>
    <w:p w:rsidR="00E75C47" w:rsidRPr="00F90425" w:rsidRDefault="00E75C47" w:rsidP="00E75C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Will be held OFF-SITE</w:t>
      </w:r>
      <w:r w:rsidR="00F90425">
        <w:rPr>
          <w:rFonts w:ascii="Times New Roman" w:hAnsi="Times New Roman" w:cs="Times New Roman"/>
          <w:b/>
          <w:szCs w:val="24"/>
        </w:rPr>
        <w:t>, location to be determined</w:t>
      </w:r>
    </w:p>
    <w:p w:rsidR="00F90425" w:rsidRDefault="00F90425" w:rsidP="00F904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If anyone has ideas, please let Julia know</w:t>
      </w:r>
    </w:p>
    <w:p w:rsidR="00FC7E49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 on collaborations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Gangs</w:t>
      </w:r>
    </w:p>
    <w:p w:rsidR="00F90425" w:rsidRPr="00F90425" w:rsidRDefault="00F90425" w:rsidP="00F904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JJC Gang Subcommittee- had presentations from various community groups (Boys to Men, African American Men of Unity, and Simply Redeemed); working on next steps and action plan; idea is not to have the Council do something but rather support each community to develop something on their own.</w:t>
      </w:r>
    </w:p>
    <w:p w:rsidR="00F90425" w:rsidRPr="00F90425" w:rsidRDefault="00F90425" w:rsidP="00F904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Elgin PD- Lieutenant Young (now promoted to Commander) had an idea to look at the juvenile records of </w:t>
      </w:r>
      <w:proofErr w:type="spellStart"/>
      <w:r>
        <w:rPr>
          <w:rFonts w:ascii="Times New Roman" w:hAnsi="Times New Roman" w:cs="Times New Roman"/>
          <w:b/>
          <w:szCs w:val="24"/>
        </w:rPr>
        <w:t>well known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gang members to see if there are any early warning signs and use those early warning signs to begin prevention with the kids.</w:t>
      </w:r>
    </w:p>
    <w:p w:rsidR="00F90425" w:rsidRDefault="00F90425" w:rsidP="00F904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Coalition for a Safe and Healthy Elgin- received grant funding from the Drug Free Communities grant, working toward addressing drug use within the Elgin area, revising their strategic plan; *Rebranded the Elgin Gang Task Force to the Coalition for a Safe and Healthy Elgin to be more prevention focused and eligible for financial assistance.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Mental Health</w:t>
      </w:r>
    </w:p>
    <w:p w:rsidR="00EC458E" w:rsidRPr="00EC458E" w:rsidRDefault="00EC458E" w:rsidP="00EC45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Mental Health Partnership- hit the one year mark this March, continuing to come together and share about increasing mental health knowledge and awareness</w:t>
      </w:r>
    </w:p>
    <w:p w:rsidR="00EC458E" w:rsidRPr="00EC458E" w:rsidRDefault="00EC458E" w:rsidP="00EC45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EC458E">
        <w:rPr>
          <w:rFonts w:ascii="Times New Roman" w:hAnsi="Times New Roman" w:cs="Times New Roman"/>
          <w:b/>
          <w:szCs w:val="24"/>
        </w:rPr>
        <w:t xml:space="preserve">Kane County Health </w:t>
      </w:r>
      <w:proofErr w:type="spellStart"/>
      <w:r w:rsidRPr="00EC458E">
        <w:rPr>
          <w:rFonts w:ascii="Times New Roman" w:hAnsi="Times New Roman" w:cs="Times New Roman"/>
          <w:b/>
          <w:szCs w:val="24"/>
        </w:rPr>
        <w:t>Dept</w:t>
      </w:r>
      <w:proofErr w:type="spellEnd"/>
      <w:r w:rsidRPr="00EC458E">
        <w:rPr>
          <w:rFonts w:ascii="Times New Roman" w:hAnsi="Times New Roman" w:cs="Times New Roman"/>
          <w:b/>
          <w:szCs w:val="24"/>
        </w:rPr>
        <w:t xml:space="preserve">/Behavioral Health Action Team- </w:t>
      </w:r>
      <w:r w:rsidRPr="00EC458E">
        <w:rPr>
          <w:rFonts w:ascii="Times New Roman" w:hAnsi="Times New Roman" w:cs="Times New Roman"/>
          <w:b/>
          <w:szCs w:val="24"/>
        </w:rPr>
        <w:t>working on a strategic plan based on three audiences</w:t>
      </w:r>
      <w:r w:rsidRPr="00EC458E">
        <w:rPr>
          <w:rFonts w:ascii="Times New Roman" w:hAnsi="Times New Roman" w:cs="Times New Roman"/>
          <w:b/>
          <w:szCs w:val="24"/>
        </w:rPr>
        <w:t xml:space="preserve"> (</w:t>
      </w:r>
      <w:r w:rsidRPr="00EC458E">
        <w:rPr>
          <w:rFonts w:ascii="Times New Roman" w:hAnsi="Times New Roman" w:cs="Times New Roman"/>
          <w:b/>
          <w:szCs w:val="24"/>
        </w:rPr>
        <w:t xml:space="preserve">general public, </w:t>
      </w:r>
      <w:proofErr w:type="spellStart"/>
      <w:r w:rsidRPr="00EC458E">
        <w:rPr>
          <w:rFonts w:ascii="Times New Roman" w:hAnsi="Times New Roman" w:cs="Times New Roman"/>
          <w:b/>
          <w:szCs w:val="24"/>
        </w:rPr>
        <w:t>collaboratives</w:t>
      </w:r>
      <w:proofErr w:type="spellEnd"/>
      <w:r w:rsidRPr="00EC458E">
        <w:rPr>
          <w:rFonts w:ascii="Times New Roman" w:hAnsi="Times New Roman" w:cs="Times New Roman"/>
          <w:b/>
          <w:szCs w:val="24"/>
        </w:rPr>
        <w:t xml:space="preserve"> working on mental health, and service providers</w:t>
      </w:r>
      <w:r w:rsidRPr="00EC458E">
        <w:rPr>
          <w:rFonts w:ascii="Times New Roman" w:hAnsi="Times New Roman" w:cs="Times New Roman"/>
          <w:b/>
          <w:szCs w:val="24"/>
        </w:rPr>
        <w:t>), c</w:t>
      </w:r>
      <w:r w:rsidRPr="00EC458E">
        <w:rPr>
          <w:rFonts w:ascii="Times New Roman" w:hAnsi="Times New Roman" w:cs="Times New Roman"/>
          <w:b/>
          <w:szCs w:val="24"/>
        </w:rPr>
        <w:t>onsumers are included in each of these levels</w:t>
      </w:r>
    </w:p>
    <w:p w:rsidR="00EC458E" w:rsidRDefault="00EC458E" w:rsidP="00EC458E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Cs w:val="24"/>
        </w:rPr>
      </w:pP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Community</w:t>
      </w:r>
    </w:p>
    <w:p w:rsidR="00EC458E" w:rsidRPr="00EC458E" w:rsidRDefault="00EC458E" w:rsidP="00EC45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U-46 Health Fairs- will take place on August 3</w:t>
      </w:r>
      <w:r w:rsidRPr="00EC458E">
        <w:rPr>
          <w:rFonts w:ascii="Times New Roman" w:hAnsi="Times New Roman" w:cs="Times New Roman"/>
          <w:b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Cs w:val="24"/>
        </w:rPr>
        <w:t>; more of a resource fair to build staff knowledge of resources; plan is to have a resource hub for each of the five different communities within U-46</w:t>
      </w:r>
    </w:p>
    <w:p w:rsidR="00EC458E" w:rsidRDefault="00EC458E" w:rsidP="00EC45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Aurora Cares Resource Fair- to take place sometime this fall, more details to come</w:t>
      </w:r>
    </w:p>
    <w:p w:rsidR="00FC7E49" w:rsidRDefault="00FC7E49" w:rsidP="00FC7E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Community needs?</w:t>
      </w:r>
    </w:p>
    <w:p w:rsidR="00EC458E" w:rsidRPr="00EC458E" w:rsidRDefault="00EC458E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Judge Hull and Judge Boles are going around to various school districts presenting on Internet Safety.  If you would like them to come and present, can contact Julia</w:t>
      </w:r>
    </w:p>
    <w:p w:rsidR="00EC458E" w:rsidRPr="00EC458E" w:rsidRDefault="00EC458E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The YWCA in Aurora is putting on a series to begin discussions about eliminating racism</w:t>
      </w:r>
    </w:p>
    <w:p w:rsidR="00EC458E" w:rsidRPr="00EC458E" w:rsidRDefault="00EC458E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Gateway now has an Adolescent IOP, after school for both mental health/substance abuse from 4:30 to 7:30.  Pace bus stop in front of Gateway</w:t>
      </w:r>
    </w:p>
    <w:p w:rsidR="00EC458E" w:rsidRPr="00EC458E" w:rsidRDefault="00EC458E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Carlton Center is putting together life skills classes for youth and their parents</w:t>
      </w:r>
    </w:p>
    <w:p w:rsidR="00EC458E" w:rsidRDefault="00EC458E" w:rsidP="00EC45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SEE ATTACHED FLYER</w:t>
      </w:r>
      <w:bookmarkStart w:id="0" w:name="_GoBack"/>
      <w:bookmarkEnd w:id="0"/>
    </w:p>
    <w:p w:rsidR="00771742" w:rsidRPr="00FC7E49" w:rsidRDefault="004468C8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D9A">
        <w:rPr>
          <w:rFonts w:ascii="Times New Roman" w:hAnsi="Times New Roman" w:cs="Times New Roman"/>
          <w:szCs w:val="24"/>
        </w:rPr>
        <w:t xml:space="preserve">Next Meeting: </w:t>
      </w:r>
      <w:r w:rsidR="00FC7E49">
        <w:rPr>
          <w:rFonts w:ascii="Times New Roman" w:hAnsi="Times New Roman" w:cs="Times New Roman"/>
          <w:szCs w:val="24"/>
        </w:rPr>
        <w:t>July 14</w:t>
      </w:r>
      <w:r w:rsidR="00FC7E49" w:rsidRPr="00FC7E49">
        <w:rPr>
          <w:rFonts w:ascii="Times New Roman" w:hAnsi="Times New Roman" w:cs="Times New Roman"/>
          <w:szCs w:val="24"/>
          <w:vertAlign w:val="superscript"/>
        </w:rPr>
        <w:t>th</w:t>
      </w:r>
      <w:r w:rsidR="00FC7E49">
        <w:rPr>
          <w:rFonts w:ascii="Times New Roman" w:hAnsi="Times New Roman" w:cs="Times New Roman"/>
          <w:szCs w:val="24"/>
        </w:rPr>
        <w:t>, 2016 with location TBD</w:t>
      </w:r>
    </w:p>
    <w:p w:rsidR="00FC7E49" w:rsidRPr="00DA6266" w:rsidRDefault="00253CDC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Date may chang</w:t>
      </w:r>
      <w:r w:rsidR="00FC7E49">
        <w:rPr>
          <w:rFonts w:ascii="Times New Roman" w:hAnsi="Times New Roman" w:cs="Times New Roman"/>
          <w:szCs w:val="24"/>
        </w:rPr>
        <w:t>e due to conflicts</w:t>
      </w: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B4" w:rsidRDefault="005734B4" w:rsidP="00FC7E49">
      <w:pPr>
        <w:spacing w:after="0" w:line="240" w:lineRule="auto"/>
      </w:pPr>
      <w:r>
        <w:separator/>
      </w:r>
    </w:p>
  </w:endnote>
  <w:endnote w:type="continuationSeparator" w:id="0">
    <w:p w:rsidR="005734B4" w:rsidRDefault="005734B4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B4" w:rsidRDefault="005734B4" w:rsidP="00FC7E49">
      <w:pPr>
        <w:spacing w:after="0" w:line="240" w:lineRule="auto"/>
      </w:pPr>
      <w:r>
        <w:separator/>
      </w:r>
    </w:p>
  </w:footnote>
  <w:footnote w:type="continuationSeparator" w:id="0">
    <w:p w:rsidR="005734B4" w:rsidRDefault="005734B4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1F3178"/>
    <w:rsid w:val="002213BB"/>
    <w:rsid w:val="00253CDC"/>
    <w:rsid w:val="00333D19"/>
    <w:rsid w:val="003634AF"/>
    <w:rsid w:val="003C0F7E"/>
    <w:rsid w:val="003D1E62"/>
    <w:rsid w:val="0040224F"/>
    <w:rsid w:val="004468C8"/>
    <w:rsid w:val="0046337C"/>
    <w:rsid w:val="004A7DB2"/>
    <w:rsid w:val="00503B24"/>
    <w:rsid w:val="0051265C"/>
    <w:rsid w:val="00541619"/>
    <w:rsid w:val="005734B4"/>
    <w:rsid w:val="005D6138"/>
    <w:rsid w:val="00604467"/>
    <w:rsid w:val="00640686"/>
    <w:rsid w:val="00653D73"/>
    <w:rsid w:val="006E6190"/>
    <w:rsid w:val="006F5DB0"/>
    <w:rsid w:val="007157FD"/>
    <w:rsid w:val="007648BF"/>
    <w:rsid w:val="00771742"/>
    <w:rsid w:val="007717EE"/>
    <w:rsid w:val="0077403F"/>
    <w:rsid w:val="0077728C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A54EAF"/>
    <w:rsid w:val="00A76CBA"/>
    <w:rsid w:val="00A870A0"/>
    <w:rsid w:val="00AA1B02"/>
    <w:rsid w:val="00AA3D9A"/>
    <w:rsid w:val="00B60D84"/>
    <w:rsid w:val="00B77941"/>
    <w:rsid w:val="00BA1EDA"/>
    <w:rsid w:val="00BA6672"/>
    <w:rsid w:val="00C134BA"/>
    <w:rsid w:val="00C5543F"/>
    <w:rsid w:val="00C82106"/>
    <w:rsid w:val="00CA0876"/>
    <w:rsid w:val="00CB4943"/>
    <w:rsid w:val="00CC67C2"/>
    <w:rsid w:val="00CF237A"/>
    <w:rsid w:val="00D17C04"/>
    <w:rsid w:val="00D331FD"/>
    <w:rsid w:val="00D443C8"/>
    <w:rsid w:val="00D54D24"/>
    <w:rsid w:val="00D641EC"/>
    <w:rsid w:val="00DA2FB3"/>
    <w:rsid w:val="00DA6266"/>
    <w:rsid w:val="00DC7914"/>
    <w:rsid w:val="00E75C47"/>
    <w:rsid w:val="00EB5B3A"/>
    <w:rsid w:val="00EC458E"/>
    <w:rsid w:val="00F03E62"/>
    <w:rsid w:val="00F730F3"/>
    <w:rsid w:val="00F90425"/>
    <w:rsid w:val="00FA100D"/>
    <w:rsid w:val="00FC0E0E"/>
    <w:rsid w:val="00FC7E49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dcterms:created xsi:type="dcterms:W3CDTF">2016-04-17T21:55:00Z</dcterms:created>
  <dcterms:modified xsi:type="dcterms:W3CDTF">2016-04-20T02:46:00Z</dcterms:modified>
</cp:coreProperties>
</file>