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Kane County Juvenile</w:t>
      </w:r>
      <w:r w:rsidR="00FC7E49" w:rsidRPr="0057272D">
        <w:rPr>
          <w:rFonts w:ascii="Times New Roman" w:hAnsi="Times New Roman" w:cs="Times New Roman"/>
          <w:szCs w:val="24"/>
        </w:rPr>
        <w:t xml:space="preserve"> J</w:t>
      </w:r>
      <w:r w:rsidR="00AB259F" w:rsidRPr="0057272D">
        <w:rPr>
          <w:rFonts w:ascii="Times New Roman" w:hAnsi="Times New Roman" w:cs="Times New Roman"/>
          <w:szCs w:val="24"/>
        </w:rPr>
        <w:t xml:space="preserve">ustice Council </w:t>
      </w:r>
      <w:r w:rsidR="00B618A1">
        <w:rPr>
          <w:rFonts w:ascii="Times New Roman" w:hAnsi="Times New Roman" w:cs="Times New Roman"/>
          <w:szCs w:val="24"/>
        </w:rPr>
        <w:t>Second</w:t>
      </w:r>
      <w:r w:rsidR="00AB259F" w:rsidRPr="0057272D">
        <w:rPr>
          <w:rFonts w:ascii="Times New Roman" w:hAnsi="Times New Roman" w:cs="Times New Roman"/>
          <w:szCs w:val="24"/>
        </w:rPr>
        <w:t xml:space="preserve"> Annual Retreat</w:t>
      </w:r>
    </w:p>
    <w:p w:rsidR="00541619" w:rsidRPr="0057272D" w:rsidRDefault="00AB259F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July </w:t>
      </w:r>
      <w:r w:rsidR="00B618A1">
        <w:rPr>
          <w:rFonts w:ascii="Times New Roman" w:hAnsi="Times New Roman" w:cs="Times New Roman"/>
          <w:szCs w:val="24"/>
        </w:rPr>
        <w:t>21st</w:t>
      </w:r>
      <w:r w:rsidR="00541619" w:rsidRPr="0057272D">
        <w:rPr>
          <w:rFonts w:ascii="Times New Roman" w:hAnsi="Times New Roman" w:cs="Times New Roman"/>
          <w:szCs w:val="24"/>
        </w:rPr>
        <w:t xml:space="preserve"> @ </w:t>
      </w:r>
      <w:r w:rsidR="00B618A1">
        <w:rPr>
          <w:rFonts w:ascii="Times New Roman" w:hAnsi="Times New Roman" w:cs="Times New Roman"/>
          <w:szCs w:val="24"/>
        </w:rPr>
        <w:t>8</w:t>
      </w:r>
      <w:r w:rsidR="00FC7E49" w:rsidRPr="0057272D">
        <w:rPr>
          <w:rFonts w:ascii="Times New Roman" w:hAnsi="Times New Roman" w:cs="Times New Roman"/>
          <w:szCs w:val="24"/>
        </w:rPr>
        <w:t>:30 A</w:t>
      </w:r>
      <w:r w:rsidR="007717EE" w:rsidRPr="0057272D">
        <w:rPr>
          <w:rFonts w:ascii="Times New Roman" w:hAnsi="Times New Roman" w:cs="Times New Roman"/>
          <w:szCs w:val="24"/>
        </w:rPr>
        <w:t>M</w:t>
      </w:r>
      <w:r w:rsidR="00541619" w:rsidRPr="0057272D">
        <w:rPr>
          <w:rFonts w:ascii="Times New Roman" w:hAnsi="Times New Roman" w:cs="Times New Roman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CF6FC2" w:rsidRPr="00CF6FC2" w:rsidRDefault="00CF6FC2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Kane County Judicial Center</w:t>
      </w:r>
    </w:p>
    <w:p w:rsidR="00CF6FC2" w:rsidRDefault="00B618A1" w:rsidP="00CF6FC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Juror’s Lounge</w:t>
      </w:r>
    </w:p>
    <w:p w:rsidR="00CF6FC2" w:rsidRDefault="00CF6FC2" w:rsidP="00CF6FC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37W777 IL Route 38</w:t>
      </w:r>
    </w:p>
    <w:p w:rsidR="00CF6FC2" w:rsidRPr="0057272D" w:rsidRDefault="00CF6FC2" w:rsidP="00CF6FC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F6FC2" w:rsidRDefault="00CF6FC2" w:rsidP="000B19C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Members present: Brittany Henning, Cathy McCoy, Danielle Henson, </w:t>
      </w:r>
      <w:proofErr w:type="spellStart"/>
      <w:r>
        <w:rPr>
          <w:rFonts w:ascii="Times New Roman" w:hAnsi="Times New Roman" w:cs="Times New Roman"/>
          <w:szCs w:val="24"/>
        </w:rPr>
        <w:t>Janeth</w:t>
      </w:r>
      <w:proofErr w:type="spellEnd"/>
      <w:r>
        <w:rPr>
          <w:rFonts w:ascii="Times New Roman" w:hAnsi="Times New Roman" w:cs="Times New Roman"/>
          <w:szCs w:val="24"/>
        </w:rPr>
        <w:t xml:space="preserve"> Barba, Jessica </w:t>
      </w:r>
      <w:proofErr w:type="spellStart"/>
      <w:r>
        <w:rPr>
          <w:rFonts w:ascii="Times New Roman" w:hAnsi="Times New Roman" w:cs="Times New Roman"/>
          <w:szCs w:val="24"/>
        </w:rPr>
        <w:t>Orstead</w:t>
      </w:r>
      <w:proofErr w:type="spellEnd"/>
      <w:r>
        <w:rPr>
          <w:rFonts w:ascii="Times New Roman" w:hAnsi="Times New Roman" w:cs="Times New Roman"/>
          <w:szCs w:val="24"/>
        </w:rPr>
        <w:t xml:space="preserve">, Kim Svevo-Cianci, </w:t>
      </w:r>
      <w:r w:rsidRPr="00CF6FC2">
        <w:rPr>
          <w:rFonts w:ascii="Times New Roman" w:hAnsi="Times New Roman" w:cs="Times New Roman"/>
          <w:szCs w:val="24"/>
        </w:rPr>
        <w:t xml:space="preserve">Kristen </w:t>
      </w:r>
      <w:r>
        <w:rPr>
          <w:rFonts w:ascii="Times New Roman" w:hAnsi="Times New Roman" w:cs="Times New Roman"/>
          <w:szCs w:val="24"/>
        </w:rPr>
        <w:t xml:space="preserve">Lohrstorfer, Lark Cowart,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LaTanya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Hill. Lisa Aust, Matthew Quinn, Mike Doyen, Patricia Graczyk, Rose Diaz, Sarah Gemmel, Sarah Seberger, Sheriff Kramer, Stacy David, </w:t>
      </w:r>
      <w:r w:rsidRPr="00CF6FC2">
        <w:rPr>
          <w:rFonts w:ascii="Times New Roman" w:hAnsi="Times New Roman" w:cs="Times New Roman"/>
          <w:szCs w:val="24"/>
        </w:rPr>
        <w:t>Suzanne Markin</w:t>
      </w:r>
    </w:p>
    <w:p w:rsidR="000B19CA" w:rsidRPr="00CF6FC2" w:rsidRDefault="000B19CA" w:rsidP="000B19C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B259F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Introductions</w:t>
      </w:r>
      <w:r w:rsidR="00EB5B3A" w:rsidRPr="0057272D">
        <w:rPr>
          <w:rFonts w:ascii="Times New Roman" w:hAnsi="Times New Roman" w:cs="Times New Roman"/>
          <w:szCs w:val="24"/>
        </w:rPr>
        <w:t xml:space="preserve"> </w:t>
      </w:r>
      <w:r w:rsidR="00312BCF" w:rsidRPr="0057272D">
        <w:rPr>
          <w:rFonts w:ascii="Times New Roman" w:hAnsi="Times New Roman" w:cs="Times New Roman"/>
          <w:szCs w:val="24"/>
        </w:rPr>
        <w:t xml:space="preserve">and </w:t>
      </w:r>
      <w:r w:rsidR="00AB259F" w:rsidRPr="0057272D">
        <w:rPr>
          <w:rFonts w:ascii="Times New Roman" w:hAnsi="Times New Roman" w:cs="Times New Roman"/>
          <w:szCs w:val="24"/>
        </w:rPr>
        <w:t>team building exercise</w:t>
      </w:r>
      <w:r w:rsidR="00A4050E">
        <w:rPr>
          <w:rFonts w:ascii="Times New Roman" w:hAnsi="Times New Roman" w:cs="Times New Roman"/>
          <w:szCs w:val="24"/>
        </w:rPr>
        <w:t xml:space="preserve"> </w:t>
      </w:r>
    </w:p>
    <w:p w:rsidR="00A4050E" w:rsidRDefault="000B19CA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Voting matters</w:t>
      </w:r>
      <w:r>
        <w:rPr>
          <w:rFonts w:ascii="Times New Roman" w:hAnsi="Times New Roman" w:cs="Times New Roman"/>
          <w:b/>
          <w:szCs w:val="24"/>
        </w:rPr>
        <w:t xml:space="preserve"> – no quorum, voting matters moved to August meeting</w:t>
      </w:r>
    </w:p>
    <w:p w:rsidR="0057272D" w:rsidRPr="0057272D" w:rsidRDefault="0057272D" w:rsidP="00057C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Board of Directors Chair report</w:t>
      </w:r>
      <w:r w:rsidR="005F1776">
        <w:rPr>
          <w:rFonts w:ascii="Times New Roman" w:hAnsi="Times New Roman" w:cs="Times New Roman"/>
          <w:szCs w:val="24"/>
        </w:rPr>
        <w:t xml:space="preserve"> (15</w:t>
      </w:r>
      <w:r w:rsidR="00A4050E">
        <w:rPr>
          <w:rFonts w:ascii="Times New Roman" w:hAnsi="Times New Roman" w:cs="Times New Roman"/>
          <w:szCs w:val="24"/>
        </w:rPr>
        <w:t xml:space="preserve"> min)</w:t>
      </w:r>
    </w:p>
    <w:p w:rsidR="00157025" w:rsidRPr="0057272D" w:rsidRDefault="0057272D" w:rsidP="00B618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Grant/budget updates</w:t>
      </w:r>
      <w:r w:rsidR="000B19CA">
        <w:rPr>
          <w:rFonts w:ascii="Times New Roman" w:hAnsi="Times New Roman" w:cs="Times New Roman"/>
          <w:b/>
          <w:szCs w:val="24"/>
        </w:rPr>
        <w:t xml:space="preserve">- </w:t>
      </w:r>
      <w:r w:rsidR="00660799">
        <w:rPr>
          <w:rFonts w:ascii="Times New Roman" w:hAnsi="Times New Roman" w:cs="Times New Roman"/>
          <w:b/>
          <w:szCs w:val="24"/>
        </w:rPr>
        <w:t>JJC received $50K for FY 2018 ($6,000 less than requested)</w:t>
      </w:r>
    </w:p>
    <w:p w:rsidR="00113212" w:rsidRDefault="0057272D" w:rsidP="0011321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Expectations for upcoming year</w:t>
      </w:r>
      <w:r w:rsidR="00097265">
        <w:rPr>
          <w:rFonts w:ascii="Times New Roman" w:hAnsi="Times New Roman" w:cs="Times New Roman"/>
          <w:szCs w:val="24"/>
        </w:rPr>
        <w:t xml:space="preserve">- </w:t>
      </w:r>
      <w:r w:rsidR="00097265">
        <w:rPr>
          <w:rFonts w:ascii="Times New Roman" w:hAnsi="Times New Roman" w:cs="Times New Roman"/>
          <w:b/>
          <w:szCs w:val="24"/>
        </w:rPr>
        <w:t>Working with the Bar Association to continue the work of the expungement subcommittee, expanding restorative practices and continuing training</w:t>
      </w:r>
    </w:p>
    <w:p w:rsidR="00113212" w:rsidRDefault="00113212" w:rsidP="0011321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Membership recruiting</w:t>
      </w:r>
    </w:p>
    <w:p w:rsidR="00E675E2" w:rsidRDefault="00E675E2" w:rsidP="00E675E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Letter has been sent to Chairman </w:t>
      </w:r>
      <w:proofErr w:type="spellStart"/>
      <w:r>
        <w:rPr>
          <w:rFonts w:ascii="Times New Roman" w:hAnsi="Times New Roman" w:cs="Times New Roman"/>
          <w:b/>
          <w:szCs w:val="24"/>
        </w:rPr>
        <w:t>Lauzen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, </w:t>
      </w:r>
      <w:r w:rsidR="00097265">
        <w:rPr>
          <w:rFonts w:ascii="Times New Roman" w:hAnsi="Times New Roman" w:cs="Times New Roman"/>
          <w:b/>
          <w:szCs w:val="24"/>
        </w:rPr>
        <w:t>have also reached out to Chiefs of Police</w:t>
      </w:r>
    </w:p>
    <w:p w:rsidR="0057272D" w:rsidRDefault="0057272D" w:rsidP="005727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JJC Coordinator report</w:t>
      </w:r>
      <w:r w:rsidR="005F1776">
        <w:rPr>
          <w:rFonts w:ascii="Times New Roman" w:hAnsi="Times New Roman" w:cs="Times New Roman"/>
          <w:szCs w:val="24"/>
        </w:rPr>
        <w:t xml:space="preserve"> (15</w:t>
      </w:r>
      <w:r w:rsidR="00A4050E">
        <w:rPr>
          <w:rFonts w:ascii="Times New Roman" w:hAnsi="Times New Roman" w:cs="Times New Roman"/>
          <w:szCs w:val="24"/>
        </w:rPr>
        <w:t xml:space="preserve"> min)</w:t>
      </w:r>
    </w:p>
    <w:p w:rsidR="00667E00" w:rsidRDefault="00113212" w:rsidP="005F177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13212">
        <w:rPr>
          <w:rFonts w:ascii="Times New Roman" w:hAnsi="Times New Roman" w:cs="Times New Roman"/>
          <w:szCs w:val="24"/>
        </w:rPr>
        <w:t>Website updates</w:t>
      </w:r>
      <w:r w:rsidR="00667E00">
        <w:rPr>
          <w:rFonts w:ascii="Times New Roman" w:hAnsi="Times New Roman" w:cs="Times New Roman"/>
          <w:szCs w:val="24"/>
        </w:rPr>
        <w:t xml:space="preserve"> </w:t>
      </w:r>
    </w:p>
    <w:p w:rsidR="00667E00" w:rsidRPr="00667E00" w:rsidRDefault="00667E00" w:rsidP="00667E0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shared updated website – </w:t>
      </w:r>
      <w:hyperlink r:id="rId7" w:history="1">
        <w:r w:rsidRPr="00624F78">
          <w:rPr>
            <w:rStyle w:val="Hyperlink"/>
            <w:rFonts w:ascii="Times New Roman" w:hAnsi="Times New Roman" w:cs="Times New Roman"/>
            <w:b/>
            <w:szCs w:val="24"/>
          </w:rPr>
          <w:t>www.jjcouncil.countyofkane.org</w:t>
        </w:r>
      </w:hyperlink>
    </w:p>
    <w:p w:rsidR="005F1776" w:rsidRPr="00667E00" w:rsidRDefault="00667E00" w:rsidP="00667E0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667E00">
        <w:rPr>
          <w:rFonts w:ascii="Times New Roman" w:hAnsi="Times New Roman" w:cs="Times New Roman"/>
          <w:b/>
          <w:szCs w:val="24"/>
        </w:rPr>
        <w:t>need pages to connect to the “slider” feature of the homepage</w:t>
      </w:r>
    </w:p>
    <w:p w:rsidR="00667E00" w:rsidRPr="00667E00" w:rsidRDefault="00667E00" w:rsidP="00667E0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Send ideas to Julia</w:t>
      </w:r>
    </w:p>
    <w:p w:rsidR="00113212" w:rsidRDefault="00113212" w:rsidP="005F177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Disproportionate minority contact technical assistance program</w:t>
      </w:r>
    </w:p>
    <w:p w:rsidR="00667E00" w:rsidRPr="00667E00" w:rsidRDefault="00667E00" w:rsidP="00667E0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Opportunity from Illinois Juvenile Justice Commission</w:t>
      </w:r>
    </w:p>
    <w:p w:rsidR="00667E00" w:rsidRPr="00667E00" w:rsidRDefault="00667E00" w:rsidP="00667E0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Letter attached</w:t>
      </w:r>
    </w:p>
    <w:p w:rsidR="00667E00" w:rsidRPr="00667E00" w:rsidRDefault="00667E00" w:rsidP="00667E0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IJJC has placed emphasis on addressing this topic</w:t>
      </w:r>
    </w:p>
    <w:p w:rsidR="003F0E8D" w:rsidRPr="00667E00" w:rsidRDefault="00667E00" w:rsidP="00667E0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Would include a meeting with the other Councils that were asked to participate, virtual trainings, and a site visit</w:t>
      </w:r>
    </w:p>
    <w:p w:rsidR="00057C6B" w:rsidRDefault="00A4050E" w:rsidP="00057C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R</w:t>
      </w:r>
      <w:r w:rsidR="00667E00">
        <w:rPr>
          <w:rFonts w:ascii="Times New Roman" w:hAnsi="Times New Roman" w:cs="Times New Roman"/>
          <w:szCs w:val="24"/>
        </w:rPr>
        <w:t>eview of fiscal year 2017</w:t>
      </w:r>
    </w:p>
    <w:p w:rsidR="00667E00" w:rsidRDefault="00667E00" w:rsidP="00667E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See attached presentation</w:t>
      </w:r>
    </w:p>
    <w:p w:rsidR="00A4050E" w:rsidRDefault="00A4050E" w:rsidP="00A405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 sharing</w:t>
      </w:r>
      <w:r w:rsidR="00667E00">
        <w:rPr>
          <w:rFonts w:ascii="Times New Roman" w:hAnsi="Times New Roman" w:cs="Times New Roman"/>
          <w:szCs w:val="24"/>
        </w:rPr>
        <w:t xml:space="preserve"> subcommittee</w:t>
      </w:r>
    </w:p>
    <w:p w:rsidR="000719C0" w:rsidRPr="000719C0" w:rsidRDefault="00667E00" w:rsidP="00667E0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Shared </w:t>
      </w:r>
      <w:r w:rsidR="000719C0">
        <w:rPr>
          <w:rFonts w:ascii="Times New Roman" w:hAnsi="Times New Roman" w:cs="Times New Roman"/>
          <w:b/>
          <w:szCs w:val="24"/>
        </w:rPr>
        <w:t xml:space="preserve">overview and </w:t>
      </w:r>
      <w:r>
        <w:rPr>
          <w:rFonts w:ascii="Times New Roman" w:hAnsi="Times New Roman" w:cs="Times New Roman"/>
          <w:b/>
          <w:szCs w:val="24"/>
        </w:rPr>
        <w:t>updates on the Needs Assessment</w:t>
      </w:r>
    </w:p>
    <w:p w:rsidR="00667E00" w:rsidRPr="00667E00" w:rsidRDefault="00667E00" w:rsidP="00667E0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</w:t>
      </w:r>
      <w:r w:rsidR="000719C0">
        <w:rPr>
          <w:rFonts w:ascii="Times New Roman" w:hAnsi="Times New Roman" w:cs="Times New Roman"/>
          <w:b/>
          <w:szCs w:val="24"/>
        </w:rPr>
        <w:t>ext steps</w:t>
      </w:r>
      <w:r>
        <w:rPr>
          <w:rFonts w:ascii="Times New Roman" w:hAnsi="Times New Roman" w:cs="Times New Roman"/>
          <w:b/>
          <w:szCs w:val="24"/>
        </w:rPr>
        <w:t>:</w:t>
      </w:r>
    </w:p>
    <w:p w:rsidR="00667E00" w:rsidRPr="00667E00" w:rsidRDefault="000719C0" w:rsidP="00667E0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Need agencies</w:t>
      </w:r>
      <w:r w:rsidR="00667E00">
        <w:rPr>
          <w:rFonts w:ascii="Times New Roman" w:hAnsi="Times New Roman" w:cs="Times New Roman"/>
          <w:b/>
          <w:szCs w:val="24"/>
        </w:rPr>
        <w:t xml:space="preserve"> to complete the directory that will be included for service providers to make the connection</w:t>
      </w:r>
    </w:p>
    <w:p w:rsidR="00667E00" w:rsidRPr="00667E00" w:rsidRDefault="000719C0" w:rsidP="00667E0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Need an</w:t>
      </w:r>
      <w:r w:rsidR="00667E00">
        <w:rPr>
          <w:rFonts w:ascii="Times New Roman" w:hAnsi="Times New Roman" w:cs="Times New Roman"/>
          <w:b/>
          <w:szCs w:val="24"/>
        </w:rPr>
        <w:t xml:space="preserve"> agency to pilot</w:t>
      </w:r>
    </w:p>
    <w:p w:rsidR="00667E00" w:rsidRPr="00667E00" w:rsidRDefault="00667E00" w:rsidP="00667E00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Family Services Association is willing to pilot it with their Mental Health Juvenile Justice program</w:t>
      </w:r>
    </w:p>
    <w:p w:rsidR="001F211E" w:rsidRDefault="00A4050E" w:rsidP="001F211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Expungement </w:t>
      </w:r>
      <w:r w:rsidR="000719C0">
        <w:rPr>
          <w:rFonts w:ascii="Times New Roman" w:hAnsi="Times New Roman" w:cs="Times New Roman"/>
          <w:szCs w:val="24"/>
        </w:rPr>
        <w:t>subcommittee</w:t>
      </w:r>
    </w:p>
    <w:p w:rsidR="000719C0" w:rsidRPr="000719C0" w:rsidRDefault="000719C0" w:rsidP="000719C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Shared overview and updates on Expungement packet</w:t>
      </w:r>
    </w:p>
    <w:p w:rsidR="000719C0" w:rsidRPr="000719C0" w:rsidRDefault="000719C0" w:rsidP="000719C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Next steps:</w:t>
      </w:r>
    </w:p>
    <w:p w:rsidR="00441277" w:rsidRPr="00441277" w:rsidRDefault="00441277" w:rsidP="000719C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to meet with Prairie State Legal Aid to see if/how they can assist</w:t>
      </w:r>
    </w:p>
    <w:p w:rsidR="001F211E" w:rsidRPr="00441277" w:rsidRDefault="00441277" w:rsidP="005F177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Continue to work on awareness materials and approval for the packet</w:t>
      </w:r>
    </w:p>
    <w:p w:rsidR="005F1776" w:rsidRPr="005F1776" w:rsidRDefault="001F211E" w:rsidP="005F177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Break – 10</w:t>
      </w:r>
      <w:r w:rsidR="005F1776">
        <w:rPr>
          <w:rFonts w:ascii="Times New Roman" w:hAnsi="Times New Roman" w:cs="Times New Roman"/>
          <w:szCs w:val="24"/>
        </w:rPr>
        <w:t xml:space="preserve"> minutes</w:t>
      </w:r>
    </w:p>
    <w:p w:rsidR="007D2F0F" w:rsidRDefault="007D2F0F" w:rsidP="00D739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Multisystem collaboration/data collection </w:t>
      </w:r>
      <w:r w:rsidR="00441277">
        <w:rPr>
          <w:rFonts w:ascii="Times New Roman" w:hAnsi="Times New Roman" w:cs="Times New Roman"/>
          <w:szCs w:val="24"/>
        </w:rPr>
        <w:t>with UIC</w:t>
      </w:r>
    </w:p>
    <w:p w:rsidR="00441277" w:rsidRPr="00441277" w:rsidRDefault="00441277" w:rsidP="0044127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Patricia Graczyk shared a plan to help the Council strengthen the collaboration across systems</w:t>
      </w:r>
    </w:p>
    <w:p w:rsidR="00441277" w:rsidRPr="00441277" w:rsidRDefault="00441277" w:rsidP="0044127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Patricia is a licensed psychologist and school psychologist </w:t>
      </w:r>
    </w:p>
    <w:p w:rsidR="00441277" w:rsidRPr="00441277" w:rsidRDefault="00441277" w:rsidP="0044127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She is on the faculty for UIC</w:t>
      </w:r>
    </w:p>
    <w:p w:rsidR="00441277" w:rsidRPr="00441277" w:rsidRDefault="00441277" w:rsidP="0044127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Has worked with various schools on strengthening their multi-tiered systems of supports</w:t>
      </w:r>
    </w:p>
    <w:p w:rsidR="00441277" w:rsidRPr="00441277" w:rsidRDefault="00441277" w:rsidP="004412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Connected with school attendance initiatives</w:t>
      </w:r>
    </w:p>
    <w:p w:rsidR="00441277" w:rsidRPr="00441277" w:rsidRDefault="00441277" w:rsidP="0044127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Proposal:</w:t>
      </w:r>
    </w:p>
    <w:p w:rsidR="00441277" w:rsidRPr="00D31CCD" w:rsidRDefault="00441277" w:rsidP="0044127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Utilize two identified measures to </w:t>
      </w:r>
      <w:r w:rsidR="00D31CCD">
        <w:rPr>
          <w:rFonts w:ascii="Times New Roman" w:hAnsi="Times New Roman" w:cs="Times New Roman"/>
          <w:b/>
          <w:szCs w:val="24"/>
        </w:rPr>
        <w:t>assess interagency collaboration – based on processes and relationships among partners</w:t>
      </w:r>
    </w:p>
    <w:p w:rsidR="00D31CCD" w:rsidRPr="00441277" w:rsidRDefault="00D31CCD" w:rsidP="0044127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Would likely start with the Board of Directors</w:t>
      </w:r>
    </w:p>
    <w:p w:rsidR="00441277" w:rsidRPr="00D31CCD" w:rsidRDefault="00441277" w:rsidP="0044127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This would not necessarily be a research project</w:t>
      </w:r>
    </w:p>
    <w:p w:rsidR="00D31CCD" w:rsidRDefault="00D31CCD" w:rsidP="00D31CC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of Directors will take a vote on this at the August Board meeting</w:t>
      </w:r>
    </w:p>
    <w:p w:rsidR="00AB259F" w:rsidRDefault="00AB259F" w:rsidP="00D739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Planning for next year</w:t>
      </w:r>
      <w:r w:rsidR="00A4050E">
        <w:rPr>
          <w:rFonts w:ascii="Times New Roman" w:hAnsi="Times New Roman" w:cs="Times New Roman"/>
          <w:szCs w:val="24"/>
        </w:rPr>
        <w:t xml:space="preserve"> </w:t>
      </w:r>
    </w:p>
    <w:p w:rsidR="00D31CCD" w:rsidRPr="00D31CCD" w:rsidRDefault="00D31CCD" w:rsidP="00D31CC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Due to limited time, the group identified three different planning areas to focus on</w:t>
      </w:r>
    </w:p>
    <w:p w:rsidR="00D31CCD" w:rsidRPr="00D31CCD" w:rsidRDefault="00D31CCD" w:rsidP="00D31CC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Membership</w:t>
      </w:r>
    </w:p>
    <w:p w:rsidR="00D31CCD" w:rsidRPr="00D31CCD" w:rsidRDefault="00D31CCD" w:rsidP="00D31CC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Juvenile Justice Issues</w:t>
      </w:r>
    </w:p>
    <w:p w:rsidR="00D31CCD" w:rsidRPr="00D31CCD" w:rsidRDefault="00D31CCD" w:rsidP="00D31CC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Youth/Family Involvement</w:t>
      </w:r>
    </w:p>
    <w:p w:rsidR="00D31CCD" w:rsidRPr="00D31CCD" w:rsidRDefault="00D31CCD" w:rsidP="00D31CCD">
      <w:pPr>
        <w:spacing w:after="0" w:line="360" w:lineRule="auto"/>
        <w:ind w:left="72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*See Attached</w:t>
      </w:r>
    </w:p>
    <w:p w:rsidR="00D31CCD" w:rsidRPr="00D31CCD" w:rsidRDefault="00EF5DC4" w:rsidP="00D31C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D31CCD">
        <w:rPr>
          <w:rFonts w:ascii="Times New Roman" w:hAnsi="Times New Roman" w:cs="Times New Roman"/>
          <w:szCs w:val="24"/>
        </w:rPr>
        <w:t xml:space="preserve">ecision making – </w:t>
      </w:r>
      <w:r w:rsidR="00D31CCD">
        <w:rPr>
          <w:rFonts w:ascii="Times New Roman" w:hAnsi="Times New Roman" w:cs="Times New Roman"/>
          <w:b/>
          <w:szCs w:val="24"/>
        </w:rPr>
        <w:t>N/A</w:t>
      </w:r>
    </w:p>
    <w:p w:rsidR="00D14EC0" w:rsidRPr="0057272D" w:rsidRDefault="00D14EC0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Upcoming events</w:t>
      </w:r>
      <w:r w:rsidR="00D31CCD">
        <w:rPr>
          <w:rFonts w:ascii="Times New Roman" w:hAnsi="Times New Roman" w:cs="Times New Roman"/>
          <w:szCs w:val="24"/>
        </w:rPr>
        <w:t xml:space="preserve"> </w:t>
      </w:r>
    </w:p>
    <w:p w:rsidR="00D14EC0" w:rsidRPr="0057272D" w:rsidRDefault="00D14EC0" w:rsidP="00D14E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National Night Out: August </w:t>
      </w:r>
      <w:r w:rsidR="005F1776">
        <w:rPr>
          <w:rFonts w:ascii="Times New Roman" w:hAnsi="Times New Roman" w:cs="Times New Roman"/>
          <w:szCs w:val="24"/>
        </w:rPr>
        <w:t>1</w:t>
      </w:r>
      <w:r w:rsidR="005F1776" w:rsidRPr="005F1776">
        <w:rPr>
          <w:rFonts w:ascii="Times New Roman" w:hAnsi="Times New Roman" w:cs="Times New Roman"/>
          <w:szCs w:val="24"/>
          <w:vertAlign w:val="superscript"/>
        </w:rPr>
        <w:t>st</w:t>
      </w:r>
      <w:r w:rsidR="005F1776">
        <w:rPr>
          <w:rFonts w:ascii="Times New Roman" w:hAnsi="Times New Roman" w:cs="Times New Roman"/>
          <w:szCs w:val="24"/>
        </w:rPr>
        <w:t xml:space="preserve"> from 6 PM to 8:30 PM</w:t>
      </w:r>
    </w:p>
    <w:p w:rsidR="0057272D" w:rsidRPr="0057272D" w:rsidRDefault="0057272D" w:rsidP="005727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Distribution of meeting dates</w:t>
      </w:r>
    </w:p>
    <w:p w:rsidR="00D73911" w:rsidRPr="0057272D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  <w:bookmarkStart w:id="0" w:name="_GoBack"/>
      <w:bookmarkEnd w:id="0"/>
    </w:p>
    <w:p w:rsidR="00771742" w:rsidRDefault="0057272D" w:rsidP="0057272D">
      <w:pPr>
        <w:pStyle w:val="ListParagraph"/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771742" w:rsidSect="00FD5D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BB" w:rsidRDefault="003445BB" w:rsidP="00FC7E49">
      <w:pPr>
        <w:spacing w:after="0" w:line="240" w:lineRule="auto"/>
      </w:pPr>
      <w:r>
        <w:separator/>
      </w:r>
    </w:p>
  </w:endnote>
  <w:endnote w:type="continuationSeparator" w:id="0">
    <w:p w:rsidR="003445BB" w:rsidRDefault="003445BB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BB" w:rsidRDefault="003445BB" w:rsidP="00FC7E49">
      <w:pPr>
        <w:spacing w:after="0" w:line="240" w:lineRule="auto"/>
      </w:pPr>
      <w:r>
        <w:separator/>
      </w:r>
    </w:p>
  </w:footnote>
  <w:footnote w:type="continuationSeparator" w:id="0">
    <w:p w:rsidR="003445BB" w:rsidRDefault="003445BB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719C0"/>
    <w:rsid w:val="000868B7"/>
    <w:rsid w:val="00097265"/>
    <w:rsid w:val="000B19CA"/>
    <w:rsid w:val="000C1637"/>
    <w:rsid w:val="00110C8E"/>
    <w:rsid w:val="00110D58"/>
    <w:rsid w:val="00113212"/>
    <w:rsid w:val="00157025"/>
    <w:rsid w:val="001758C1"/>
    <w:rsid w:val="001A4241"/>
    <w:rsid w:val="001C3592"/>
    <w:rsid w:val="001E346F"/>
    <w:rsid w:val="001F211E"/>
    <w:rsid w:val="001F3178"/>
    <w:rsid w:val="00253CDC"/>
    <w:rsid w:val="00286324"/>
    <w:rsid w:val="00312BCF"/>
    <w:rsid w:val="0033374A"/>
    <w:rsid w:val="00333D19"/>
    <w:rsid w:val="003445BB"/>
    <w:rsid w:val="003634AF"/>
    <w:rsid w:val="003B223E"/>
    <w:rsid w:val="003C0F7E"/>
    <w:rsid w:val="003D1E62"/>
    <w:rsid w:val="003F0E8D"/>
    <w:rsid w:val="0040224F"/>
    <w:rsid w:val="00441277"/>
    <w:rsid w:val="004468C8"/>
    <w:rsid w:val="0046337C"/>
    <w:rsid w:val="004A3955"/>
    <w:rsid w:val="004A7DB2"/>
    <w:rsid w:val="00503B24"/>
    <w:rsid w:val="00511BEE"/>
    <w:rsid w:val="0051265C"/>
    <w:rsid w:val="00541619"/>
    <w:rsid w:val="0057272D"/>
    <w:rsid w:val="005D6138"/>
    <w:rsid w:val="005F1776"/>
    <w:rsid w:val="00604467"/>
    <w:rsid w:val="00640686"/>
    <w:rsid w:val="00653D73"/>
    <w:rsid w:val="00660799"/>
    <w:rsid w:val="00667E00"/>
    <w:rsid w:val="00674191"/>
    <w:rsid w:val="006A6F64"/>
    <w:rsid w:val="006E6190"/>
    <w:rsid w:val="006F5DB0"/>
    <w:rsid w:val="007157FD"/>
    <w:rsid w:val="007648BF"/>
    <w:rsid w:val="00771742"/>
    <w:rsid w:val="007717EE"/>
    <w:rsid w:val="0077403F"/>
    <w:rsid w:val="007A081C"/>
    <w:rsid w:val="007D2F0F"/>
    <w:rsid w:val="007E03A6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A15BA8"/>
    <w:rsid w:val="00A4050E"/>
    <w:rsid w:val="00A54EAF"/>
    <w:rsid w:val="00A71292"/>
    <w:rsid w:val="00A76CBA"/>
    <w:rsid w:val="00A870A0"/>
    <w:rsid w:val="00AA1B02"/>
    <w:rsid w:val="00AA3D9A"/>
    <w:rsid w:val="00AB259F"/>
    <w:rsid w:val="00AD20BB"/>
    <w:rsid w:val="00B2318B"/>
    <w:rsid w:val="00B60D84"/>
    <w:rsid w:val="00B618A1"/>
    <w:rsid w:val="00B7276C"/>
    <w:rsid w:val="00B77941"/>
    <w:rsid w:val="00BA1EDA"/>
    <w:rsid w:val="00BA6672"/>
    <w:rsid w:val="00C134BA"/>
    <w:rsid w:val="00C5543F"/>
    <w:rsid w:val="00C67577"/>
    <w:rsid w:val="00C82106"/>
    <w:rsid w:val="00CA0876"/>
    <w:rsid w:val="00CA6A78"/>
    <w:rsid w:val="00CB359E"/>
    <w:rsid w:val="00CB4943"/>
    <w:rsid w:val="00CC67C2"/>
    <w:rsid w:val="00CE4A45"/>
    <w:rsid w:val="00CF237A"/>
    <w:rsid w:val="00CF6FC2"/>
    <w:rsid w:val="00D14EC0"/>
    <w:rsid w:val="00D17C04"/>
    <w:rsid w:val="00D31CCD"/>
    <w:rsid w:val="00D331FD"/>
    <w:rsid w:val="00D443C8"/>
    <w:rsid w:val="00D53D48"/>
    <w:rsid w:val="00D641EC"/>
    <w:rsid w:val="00D73911"/>
    <w:rsid w:val="00DA2FB3"/>
    <w:rsid w:val="00DA6266"/>
    <w:rsid w:val="00DB1444"/>
    <w:rsid w:val="00DB4FA4"/>
    <w:rsid w:val="00DC0AD8"/>
    <w:rsid w:val="00DC7914"/>
    <w:rsid w:val="00E36B1A"/>
    <w:rsid w:val="00E5492B"/>
    <w:rsid w:val="00E675E2"/>
    <w:rsid w:val="00EB5B3A"/>
    <w:rsid w:val="00EF5DC4"/>
    <w:rsid w:val="00F03E62"/>
    <w:rsid w:val="00F730F3"/>
    <w:rsid w:val="00F94372"/>
    <w:rsid w:val="00FA100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jcouncil.countyofk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dcterms:created xsi:type="dcterms:W3CDTF">2017-07-30T17:21:00Z</dcterms:created>
  <dcterms:modified xsi:type="dcterms:W3CDTF">2017-07-31T12:43:00Z</dcterms:modified>
</cp:coreProperties>
</file>