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Default="00541619" w:rsidP="00541619">
      <w:pPr>
        <w:spacing w:after="0"/>
        <w:jc w:val="center"/>
        <w:rPr>
          <w:rFonts w:ascii="Times New Roman" w:hAnsi="Times New Roman" w:cs="Times New Roman"/>
          <w:sz w:val="24"/>
          <w:szCs w:val="24"/>
        </w:rPr>
      </w:pPr>
      <w:r>
        <w:rPr>
          <w:rFonts w:ascii="Times New Roman" w:hAnsi="Times New Roman" w:cs="Times New Roman"/>
          <w:sz w:val="24"/>
          <w:szCs w:val="24"/>
        </w:rPr>
        <w:t>Kane County Juvenile</w:t>
      </w:r>
      <w:r w:rsidR="00110D58">
        <w:rPr>
          <w:rFonts w:ascii="Times New Roman" w:hAnsi="Times New Roman" w:cs="Times New Roman"/>
          <w:sz w:val="24"/>
          <w:szCs w:val="24"/>
        </w:rPr>
        <w:t xml:space="preserve"> Justice Council </w:t>
      </w:r>
      <w:r w:rsidR="00D17C04">
        <w:rPr>
          <w:rFonts w:ascii="Times New Roman" w:hAnsi="Times New Roman" w:cs="Times New Roman"/>
          <w:sz w:val="24"/>
          <w:szCs w:val="24"/>
        </w:rPr>
        <w:t xml:space="preserve">Executive Board </w:t>
      </w:r>
      <w:r w:rsidR="00110D58">
        <w:rPr>
          <w:rFonts w:ascii="Times New Roman" w:hAnsi="Times New Roman" w:cs="Times New Roman"/>
          <w:sz w:val="24"/>
          <w:szCs w:val="24"/>
        </w:rPr>
        <w:t xml:space="preserve">Meeting </w:t>
      </w:r>
    </w:p>
    <w:p w:rsidR="00541619" w:rsidRDefault="00FC0E0E" w:rsidP="00541619">
      <w:pPr>
        <w:spacing w:after="0"/>
        <w:jc w:val="center"/>
        <w:rPr>
          <w:rFonts w:ascii="Times New Roman" w:hAnsi="Times New Roman" w:cs="Times New Roman"/>
          <w:sz w:val="24"/>
          <w:szCs w:val="24"/>
        </w:rPr>
      </w:pPr>
      <w:r>
        <w:rPr>
          <w:rFonts w:ascii="Times New Roman" w:hAnsi="Times New Roman" w:cs="Times New Roman"/>
          <w:sz w:val="24"/>
          <w:szCs w:val="24"/>
        </w:rPr>
        <w:t>March 8</w:t>
      </w:r>
      <w:r w:rsidR="00541619">
        <w:rPr>
          <w:rFonts w:ascii="Times New Roman" w:hAnsi="Times New Roman" w:cs="Times New Roman"/>
          <w:sz w:val="24"/>
          <w:szCs w:val="24"/>
        </w:rPr>
        <w:t xml:space="preserve"> @ </w:t>
      </w:r>
      <w:r w:rsidR="007717EE">
        <w:rPr>
          <w:rFonts w:ascii="Times New Roman" w:hAnsi="Times New Roman" w:cs="Times New Roman"/>
          <w:sz w:val="24"/>
          <w:szCs w:val="24"/>
        </w:rPr>
        <w:t>12:00 PM</w:t>
      </w:r>
      <w:r w:rsidR="00541619">
        <w:rPr>
          <w:rFonts w:ascii="Times New Roman" w:hAnsi="Times New Roman" w:cs="Times New Roman"/>
          <w:sz w:val="24"/>
          <w:szCs w:val="24"/>
        </w:rPr>
        <w:t>.</w:t>
      </w:r>
    </w:p>
    <w:p w:rsidR="00541619" w:rsidRDefault="00541619" w:rsidP="00541619">
      <w:pPr>
        <w:spacing w:after="0"/>
        <w:jc w:val="center"/>
        <w:rPr>
          <w:rFonts w:ascii="Times New Roman" w:hAnsi="Times New Roman" w:cs="Times New Roman"/>
          <w:sz w:val="24"/>
          <w:szCs w:val="24"/>
        </w:rPr>
      </w:pPr>
    </w:p>
    <w:p w:rsidR="00541619"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Kane County </w:t>
      </w:r>
      <w:r w:rsidR="00D17C04">
        <w:rPr>
          <w:rFonts w:ascii="Times New Roman" w:hAnsi="Times New Roman" w:cs="Times New Roman"/>
          <w:b/>
          <w:sz w:val="24"/>
          <w:szCs w:val="24"/>
        </w:rPr>
        <w:t>Sheriff’s Department</w:t>
      </w:r>
    </w:p>
    <w:p w:rsidR="0040224F" w:rsidRDefault="0051265C" w:rsidP="00541619">
      <w:pPr>
        <w:spacing w:after="0"/>
        <w:jc w:val="center"/>
        <w:rPr>
          <w:rFonts w:ascii="Times New Roman" w:hAnsi="Times New Roman" w:cs="Times New Roman"/>
          <w:b/>
          <w:sz w:val="24"/>
          <w:szCs w:val="24"/>
        </w:rPr>
      </w:pPr>
      <w:r>
        <w:rPr>
          <w:rFonts w:ascii="Times New Roman" w:hAnsi="Times New Roman" w:cs="Times New Roman"/>
          <w:b/>
          <w:sz w:val="24"/>
          <w:szCs w:val="24"/>
        </w:rPr>
        <w:t>Executive Conference Room</w:t>
      </w:r>
    </w:p>
    <w:p w:rsidR="0040224F" w:rsidRDefault="00D17C04" w:rsidP="005416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37W755 IL Route 38 </w:t>
      </w:r>
    </w:p>
    <w:p w:rsidR="00D17C04" w:rsidRDefault="00D17C04" w:rsidP="00541619">
      <w:pPr>
        <w:spacing w:after="0"/>
        <w:jc w:val="center"/>
        <w:rPr>
          <w:rFonts w:ascii="Times New Roman" w:hAnsi="Times New Roman" w:cs="Times New Roman"/>
          <w:b/>
          <w:sz w:val="24"/>
          <w:szCs w:val="24"/>
        </w:rPr>
      </w:pPr>
      <w:r>
        <w:rPr>
          <w:rFonts w:ascii="Times New Roman" w:hAnsi="Times New Roman" w:cs="Times New Roman"/>
          <w:b/>
          <w:sz w:val="24"/>
          <w:szCs w:val="24"/>
        </w:rPr>
        <w:t>St. Charles, IL 60175</w:t>
      </w:r>
    </w:p>
    <w:p w:rsidR="008A12CE" w:rsidRDefault="008A12CE" w:rsidP="00541619">
      <w:pPr>
        <w:spacing w:after="0"/>
        <w:jc w:val="center"/>
        <w:rPr>
          <w:rFonts w:ascii="Times New Roman" w:hAnsi="Times New Roman" w:cs="Times New Roman"/>
          <w:b/>
          <w:sz w:val="24"/>
          <w:szCs w:val="24"/>
        </w:rPr>
      </w:pPr>
    </w:p>
    <w:p w:rsidR="00A870A0" w:rsidRDefault="008A12CE" w:rsidP="00541619">
      <w:pPr>
        <w:spacing w:after="0"/>
        <w:rPr>
          <w:rFonts w:ascii="Times New Roman" w:hAnsi="Times New Roman" w:cs="Times New Roman"/>
          <w:sz w:val="24"/>
          <w:szCs w:val="24"/>
        </w:rPr>
      </w:pPr>
      <w:r>
        <w:rPr>
          <w:rFonts w:ascii="Times New Roman" w:hAnsi="Times New Roman" w:cs="Times New Roman"/>
          <w:sz w:val="24"/>
          <w:szCs w:val="24"/>
        </w:rPr>
        <w:t xml:space="preserve">Members present: Joe McMahon, Judge Hull, Eddie Jackson, Josh </w:t>
      </w:r>
      <w:proofErr w:type="spellStart"/>
      <w:r>
        <w:rPr>
          <w:rFonts w:ascii="Times New Roman" w:hAnsi="Times New Roman" w:cs="Times New Roman"/>
          <w:sz w:val="24"/>
          <w:szCs w:val="24"/>
        </w:rPr>
        <w:t>Axelsen</w:t>
      </w:r>
      <w:proofErr w:type="spellEnd"/>
      <w:r>
        <w:rPr>
          <w:rFonts w:ascii="Times New Roman" w:hAnsi="Times New Roman" w:cs="Times New Roman"/>
          <w:sz w:val="24"/>
          <w:szCs w:val="24"/>
        </w:rPr>
        <w:t xml:space="preserve">, Lisa </w:t>
      </w:r>
      <w:proofErr w:type="spellStart"/>
      <w:r>
        <w:rPr>
          <w:rFonts w:ascii="Times New Roman" w:hAnsi="Times New Roman" w:cs="Times New Roman"/>
          <w:sz w:val="24"/>
          <w:szCs w:val="24"/>
        </w:rPr>
        <w:t>Aust</w:t>
      </w:r>
      <w:proofErr w:type="spellEnd"/>
      <w:r>
        <w:rPr>
          <w:rFonts w:ascii="Times New Roman" w:hAnsi="Times New Roman" w:cs="Times New Roman"/>
          <w:sz w:val="24"/>
          <w:szCs w:val="24"/>
        </w:rPr>
        <w:t xml:space="preserve">, Lark Cowart, </w:t>
      </w:r>
      <w:proofErr w:type="spellStart"/>
      <w:r>
        <w:rPr>
          <w:rFonts w:ascii="Times New Roman" w:hAnsi="Times New Roman" w:cs="Times New Roman"/>
          <w:sz w:val="24"/>
          <w:szCs w:val="24"/>
        </w:rPr>
        <w:t>LaTanya</w:t>
      </w:r>
      <w:proofErr w:type="spellEnd"/>
      <w:r>
        <w:rPr>
          <w:rFonts w:ascii="Times New Roman" w:hAnsi="Times New Roman" w:cs="Times New Roman"/>
          <w:sz w:val="24"/>
          <w:szCs w:val="24"/>
        </w:rPr>
        <w:t xml:space="preserve"> Hill, </w:t>
      </w:r>
      <w:proofErr w:type="spellStart"/>
      <w:r>
        <w:rPr>
          <w:rFonts w:ascii="Times New Roman" w:hAnsi="Times New Roman" w:cs="Times New Roman"/>
          <w:sz w:val="24"/>
          <w:szCs w:val="24"/>
        </w:rPr>
        <w:t>Rachele</w:t>
      </w:r>
      <w:proofErr w:type="spellEnd"/>
      <w:r>
        <w:rPr>
          <w:rFonts w:ascii="Times New Roman" w:hAnsi="Times New Roman" w:cs="Times New Roman"/>
          <w:sz w:val="24"/>
          <w:szCs w:val="24"/>
        </w:rPr>
        <w:t xml:space="preserve"> Conant, Sheriff Kramer, </w:t>
      </w:r>
      <w:proofErr w:type="gramStart"/>
      <w:r>
        <w:rPr>
          <w:rFonts w:ascii="Times New Roman" w:hAnsi="Times New Roman" w:cs="Times New Roman"/>
          <w:sz w:val="24"/>
          <w:szCs w:val="24"/>
        </w:rPr>
        <w:t>Julia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Ankenbruck</w:t>
      </w:r>
      <w:proofErr w:type="spellEnd"/>
    </w:p>
    <w:p w:rsidR="008A12CE" w:rsidRDefault="008A12CE" w:rsidP="00541619">
      <w:pPr>
        <w:spacing w:after="0"/>
        <w:rPr>
          <w:rFonts w:ascii="Times New Roman" w:hAnsi="Times New Roman" w:cs="Times New Roman"/>
          <w:sz w:val="24"/>
          <w:szCs w:val="24"/>
        </w:rPr>
      </w:pPr>
    </w:p>
    <w:p w:rsidR="008A12CE" w:rsidRDefault="008A12CE" w:rsidP="00541619">
      <w:pPr>
        <w:spacing w:after="0"/>
        <w:rPr>
          <w:rFonts w:ascii="Times New Roman" w:hAnsi="Times New Roman" w:cs="Times New Roman"/>
          <w:sz w:val="24"/>
          <w:szCs w:val="24"/>
        </w:rPr>
      </w:pPr>
      <w:r>
        <w:rPr>
          <w:rFonts w:ascii="Times New Roman" w:hAnsi="Times New Roman" w:cs="Times New Roman"/>
          <w:sz w:val="24"/>
          <w:szCs w:val="24"/>
        </w:rPr>
        <w:t>Call to order: 12:06 PM – 1:21 PM</w:t>
      </w:r>
    </w:p>
    <w:p w:rsidR="0051265C" w:rsidRDefault="0051265C" w:rsidP="00541619">
      <w:pPr>
        <w:spacing w:after="0"/>
        <w:rPr>
          <w:rFonts w:ascii="Times New Roman" w:hAnsi="Times New Roman" w:cs="Times New Roman"/>
          <w:sz w:val="24"/>
          <w:szCs w:val="24"/>
        </w:rPr>
      </w:pPr>
    </w:p>
    <w:p w:rsidR="0051265C" w:rsidRDefault="00110D58" w:rsidP="0040224F">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Introductions</w:t>
      </w:r>
      <w:r w:rsidR="00EB5B3A" w:rsidRPr="0040224F">
        <w:rPr>
          <w:rFonts w:ascii="Times New Roman" w:hAnsi="Times New Roman" w:cs="Times New Roman"/>
          <w:szCs w:val="24"/>
        </w:rPr>
        <w:t xml:space="preserve"> &amp; Approval of </w:t>
      </w:r>
      <w:r w:rsidR="00FC0E0E">
        <w:rPr>
          <w:rFonts w:ascii="Times New Roman" w:hAnsi="Times New Roman" w:cs="Times New Roman"/>
          <w:szCs w:val="24"/>
        </w:rPr>
        <w:t>February Minutes</w:t>
      </w:r>
    </w:p>
    <w:p w:rsidR="008A12CE" w:rsidRPr="008A12CE" w:rsidRDefault="008A12CE" w:rsidP="008A12CE">
      <w:pPr>
        <w:pStyle w:val="ListParagraph"/>
        <w:numPr>
          <w:ilvl w:val="1"/>
          <w:numId w:val="1"/>
        </w:numPr>
        <w:spacing w:after="0" w:line="360" w:lineRule="auto"/>
        <w:rPr>
          <w:rFonts w:ascii="Times New Roman" w:hAnsi="Times New Roman" w:cs="Times New Roman"/>
          <w:b/>
          <w:szCs w:val="24"/>
        </w:rPr>
      </w:pPr>
      <w:r w:rsidRPr="008A12CE">
        <w:rPr>
          <w:rFonts w:ascii="Times New Roman" w:hAnsi="Times New Roman" w:cs="Times New Roman"/>
          <w:b/>
          <w:szCs w:val="24"/>
        </w:rPr>
        <w:t>Minutes approved</w:t>
      </w:r>
    </w:p>
    <w:p w:rsidR="007717EE" w:rsidRDefault="007717EE" w:rsidP="009712A4">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Bylaws- need to vote on revisions</w:t>
      </w:r>
    </w:p>
    <w:p w:rsidR="008A12CE" w:rsidRPr="008A12CE" w:rsidRDefault="008A12CE" w:rsidP="008A12CE">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Reviewed changes</w:t>
      </w:r>
    </w:p>
    <w:p w:rsidR="008A12CE" w:rsidRPr="008A12CE" w:rsidRDefault="008A12CE" w:rsidP="008A12CE">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Question regarding the wording of Delinquency Court Judge vs Judge who hears Juvenile matters- agreed to keep as is written in the proposed bylaws</w:t>
      </w:r>
    </w:p>
    <w:p w:rsidR="008A12CE" w:rsidRDefault="008A12CE" w:rsidP="008A12CE">
      <w:pPr>
        <w:pStyle w:val="ListParagraph"/>
        <w:numPr>
          <w:ilvl w:val="1"/>
          <w:numId w:val="1"/>
        </w:numPr>
        <w:spacing w:after="0" w:line="360" w:lineRule="auto"/>
        <w:rPr>
          <w:rFonts w:ascii="Times New Roman" w:hAnsi="Times New Roman" w:cs="Times New Roman"/>
          <w:szCs w:val="24"/>
        </w:rPr>
      </w:pPr>
      <w:r w:rsidRPr="008A12CE">
        <w:rPr>
          <w:rFonts w:ascii="Times New Roman" w:hAnsi="Times New Roman" w:cs="Times New Roman"/>
          <w:b/>
          <w:szCs w:val="24"/>
          <w:u w:val="single"/>
        </w:rPr>
        <w:t>Unanimous APPROVAL</w:t>
      </w:r>
      <w:r>
        <w:rPr>
          <w:rFonts w:ascii="Times New Roman" w:hAnsi="Times New Roman" w:cs="Times New Roman"/>
          <w:b/>
          <w:szCs w:val="24"/>
        </w:rPr>
        <w:t xml:space="preserve"> of proposed bylaws</w:t>
      </w:r>
    </w:p>
    <w:p w:rsidR="009712A4" w:rsidRDefault="009712A4" w:rsidP="009712A4">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Grant updates</w:t>
      </w:r>
    </w:p>
    <w:p w:rsidR="00FC0E0E" w:rsidRDefault="00FC0E0E" w:rsidP="00FC0E0E">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FY 2017 Grant App submitted</w:t>
      </w:r>
    </w:p>
    <w:p w:rsidR="008A12CE" w:rsidRPr="008A12CE" w:rsidRDefault="008A12CE" w:rsidP="008A12CE">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Julia to check with the Commission regarding the award announcements</w:t>
      </w:r>
    </w:p>
    <w:p w:rsidR="008A12CE" w:rsidRPr="00FC0E0E" w:rsidRDefault="008A12CE" w:rsidP="008A12CE">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Commission will notify sometime after 3/16</w:t>
      </w:r>
    </w:p>
    <w:p w:rsidR="00FC0E0E" w:rsidRDefault="00FC0E0E" w:rsidP="00FC0E0E">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RFP committee to meet 3/8 at 1 PM</w:t>
      </w:r>
    </w:p>
    <w:p w:rsidR="008A12CE" w:rsidRDefault="008A12CE" w:rsidP="008A12CE">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Changes to RFP committee: removed ROE rep due to concerns about a conflict of interest if school districts were to apply, designated additional representative from the Public Defender’s Office</w:t>
      </w:r>
    </w:p>
    <w:p w:rsidR="00FC0E0E" w:rsidRDefault="00FC0E0E" w:rsidP="00FC0E0E">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6 Applicants</w:t>
      </w:r>
    </w:p>
    <w:p w:rsidR="004A7DB2" w:rsidRDefault="004A7DB2" w:rsidP="00FC0E0E">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Executive Board to meet 4/5 at 12:30 PM at the SAO to review and prioritize</w:t>
      </w:r>
    </w:p>
    <w:p w:rsidR="00962A22" w:rsidRDefault="00962A22" w:rsidP="00962A2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Extra grant money</w:t>
      </w:r>
    </w:p>
    <w:p w:rsidR="00DC7914" w:rsidRP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Discussed the limitations of using this money</w:t>
      </w:r>
    </w:p>
    <w:p w:rsid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There were concerns about Aurora Youth Academy utilizing the funds because the money would go towards awards, food, shirts and transportation. Commission wants the money to go toward programming</w:t>
      </w:r>
    </w:p>
    <w:p w:rsidR="00FC0E0E" w:rsidRDefault="00FC0E0E" w:rsidP="00FC0E0E">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D300 working on a proposal</w:t>
      </w:r>
    </w:p>
    <w:p w:rsidR="00DC7914" w:rsidRP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Training for Restorative Justice</w:t>
      </w:r>
    </w:p>
    <w:p w:rsidR="00DC7914" w:rsidRP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Will invite representatives from each of the school districts</w:t>
      </w:r>
    </w:p>
    <w:p w:rsid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In line with Senate Bill 100</w:t>
      </w:r>
    </w:p>
    <w:p w:rsidR="00FC0E0E" w:rsidRDefault="00FC0E0E" w:rsidP="00962A2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Improving communication with service providers</w:t>
      </w:r>
    </w:p>
    <w:p w:rsidR="00DC7914" w:rsidRPr="00DC7914" w:rsidRDefault="00DC7914" w:rsidP="00DC791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System group to meet with Directors of mental health agencies</w:t>
      </w:r>
    </w:p>
    <w:p w:rsidR="00DC7914" w:rsidRP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First step is for the system group (SAO, Public Defender’s Office, Court Services, Sheriff’s </w:t>
      </w:r>
      <w:proofErr w:type="spellStart"/>
      <w:r>
        <w:rPr>
          <w:rFonts w:ascii="Times New Roman" w:hAnsi="Times New Roman" w:cs="Times New Roman"/>
          <w:b/>
          <w:szCs w:val="24"/>
        </w:rPr>
        <w:t>Dept</w:t>
      </w:r>
      <w:proofErr w:type="spellEnd"/>
      <w:r>
        <w:rPr>
          <w:rFonts w:ascii="Times New Roman" w:hAnsi="Times New Roman" w:cs="Times New Roman"/>
          <w:b/>
          <w:szCs w:val="24"/>
        </w:rPr>
        <w:t xml:space="preserve">, KCDC) to meet, along with Health </w:t>
      </w:r>
      <w:proofErr w:type="spellStart"/>
      <w:r>
        <w:rPr>
          <w:rFonts w:ascii="Times New Roman" w:hAnsi="Times New Roman" w:cs="Times New Roman"/>
          <w:b/>
          <w:szCs w:val="24"/>
        </w:rPr>
        <w:t>Dept</w:t>
      </w:r>
      <w:proofErr w:type="spellEnd"/>
      <w:r>
        <w:rPr>
          <w:rFonts w:ascii="Times New Roman" w:hAnsi="Times New Roman" w:cs="Times New Roman"/>
          <w:b/>
          <w:szCs w:val="24"/>
        </w:rPr>
        <w:t xml:space="preserve"> to discuss what they want to ask the service providers, where the gaps are, </w:t>
      </w:r>
      <w:proofErr w:type="spellStart"/>
      <w:r>
        <w:rPr>
          <w:rFonts w:ascii="Times New Roman" w:hAnsi="Times New Roman" w:cs="Times New Roman"/>
          <w:b/>
          <w:szCs w:val="24"/>
        </w:rPr>
        <w:t>etc</w:t>
      </w:r>
      <w:proofErr w:type="spellEnd"/>
    </w:p>
    <w:p w:rsidR="00DC7914" w:rsidRPr="00DC7914" w:rsidRDefault="00DC7914" w:rsidP="00DC791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Julia will reach out to find a date</w:t>
      </w:r>
    </w:p>
    <w:p w:rsidR="00DC7914" w:rsidRP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Next step will be to meet with service providers to address the concerns</w:t>
      </w:r>
    </w:p>
    <w:p w:rsidR="00FC0E0E" w:rsidRDefault="00AA3D9A" w:rsidP="00FC0E0E">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Senate Bill 100</w:t>
      </w:r>
      <w:r w:rsidR="00FC0E0E">
        <w:rPr>
          <w:rFonts w:ascii="Times New Roman" w:hAnsi="Times New Roman" w:cs="Times New Roman"/>
          <w:szCs w:val="24"/>
        </w:rPr>
        <w:t>- ACTIONS program</w:t>
      </w:r>
    </w:p>
    <w:p w:rsidR="00DC7914" w:rsidRPr="00DC7914" w:rsidRDefault="00DC7914" w:rsidP="00DC791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Josh gave explanation of reasoning behind Senate Bill 100</w:t>
      </w:r>
    </w:p>
    <w:p w:rsidR="00DC7914" w:rsidRP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Many schools are already working on their own proposals of how they will adjust to the change</w:t>
      </w:r>
    </w:p>
    <w:p w:rsidR="00DC7914" w:rsidRPr="00DA2FB3"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ALOP program (smaller environment for students, schools receive additional funding), Regional Safe Schools program (gives student an opportunity to reverse an expulsion decision by going to the school board), U-46 is working on a trauma informed model- Success Academy</w:t>
      </w:r>
    </w:p>
    <w:p w:rsidR="00DA2FB3" w:rsidRPr="00DC7914" w:rsidRDefault="00DA2FB3" w:rsidP="00DA2F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Schools are currently utilizing a Progressive Discipline Model which forces them to identify steps they are taking to intervene before opting for suspension or expulsion</w:t>
      </w:r>
    </w:p>
    <w:p w:rsidR="00DC7914" w:rsidRPr="00DA2FB3" w:rsidRDefault="00DC7914" w:rsidP="00DC791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 xml:space="preserve">ACTIONS program- kids are sent to an off-site location, first half of the day is spent working on school work while the second half of the day is working on socio-emotional skill development as well as restorative justice.  This would count as an in-school suspension </w:t>
      </w:r>
      <w:r w:rsidR="00DA2FB3">
        <w:rPr>
          <w:rFonts w:ascii="Times New Roman" w:hAnsi="Times New Roman" w:cs="Times New Roman"/>
          <w:b/>
          <w:szCs w:val="24"/>
        </w:rPr>
        <w:t xml:space="preserve">option </w:t>
      </w:r>
      <w:r>
        <w:rPr>
          <w:rFonts w:ascii="Times New Roman" w:hAnsi="Times New Roman" w:cs="Times New Roman"/>
          <w:b/>
          <w:szCs w:val="24"/>
        </w:rPr>
        <w:t>in the eyes of Senate Bill 100 even though it is off-site.</w:t>
      </w:r>
      <w:r w:rsidR="00DA2FB3">
        <w:rPr>
          <w:rFonts w:ascii="Times New Roman" w:hAnsi="Times New Roman" w:cs="Times New Roman"/>
          <w:b/>
          <w:szCs w:val="24"/>
        </w:rPr>
        <w:t xml:space="preserve">  Students who are involved with this program also receive additional services once they return to school as well.</w:t>
      </w:r>
    </w:p>
    <w:p w:rsidR="00DA2FB3" w:rsidRPr="00DA2FB3" w:rsidRDefault="00DA2FB3" w:rsidP="00DA2F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School districts cover much of the cost of staff</w:t>
      </w:r>
    </w:p>
    <w:p w:rsidR="00DA2FB3" w:rsidRPr="00DA2FB3" w:rsidRDefault="00DA2FB3" w:rsidP="00DA2F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Representatives of the program are available for consultation</w:t>
      </w:r>
    </w:p>
    <w:p w:rsidR="00DA2FB3" w:rsidRPr="00DA2FB3" w:rsidRDefault="00DA2FB3" w:rsidP="00DA2F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This group presented to various individuals last year around this time</w:t>
      </w:r>
    </w:p>
    <w:p w:rsidR="00DA2FB3" w:rsidRPr="00DA2FB3" w:rsidRDefault="00DA2FB3" w:rsidP="00DA2F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There is resistance to bring this up here as it is viewed as a short term fix, as opposed to a longer term fix to the needs of these youth.  Additionally, space is limited</w:t>
      </w:r>
    </w:p>
    <w:p w:rsidR="00DA2FB3" w:rsidRDefault="00DA2FB3" w:rsidP="00DA2F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Executive Board agrees to table the discussion until the November meeting to see how things are going with the new Senate Bill</w:t>
      </w:r>
    </w:p>
    <w:p w:rsidR="004A7DB2" w:rsidRDefault="004A7DB2" w:rsidP="00FC0E0E">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lastRenderedPageBreak/>
        <w:t>July Annual Retreat</w:t>
      </w:r>
    </w:p>
    <w:p w:rsidR="00DC7914" w:rsidRPr="00DC7914" w:rsidRDefault="00DC7914" w:rsidP="00DC791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Proposed date – July 14</w:t>
      </w:r>
      <w:r w:rsidRPr="00DC7914">
        <w:rPr>
          <w:rFonts w:ascii="Times New Roman" w:hAnsi="Times New Roman" w:cs="Times New Roman"/>
          <w:b/>
          <w:szCs w:val="24"/>
          <w:vertAlign w:val="superscript"/>
        </w:rPr>
        <w:t>th</w:t>
      </w:r>
    </w:p>
    <w:p w:rsidR="00DC7914" w:rsidRPr="00DC7914" w:rsidRDefault="00DC7914" w:rsidP="00DC791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May need to change due to conflict</w:t>
      </w:r>
    </w:p>
    <w:p w:rsidR="00DC7914" w:rsidRPr="00FC0E0E" w:rsidRDefault="00DA2FB3" w:rsidP="00DC791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Purpose would be to review the plan for the upcoming year, as well as funding materials and goals of the Council</w:t>
      </w:r>
    </w:p>
    <w:p w:rsidR="00FC0E0E" w:rsidRDefault="00AA3D9A" w:rsidP="00FC0E0E">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Updates on gangs, mental health, other collaborations</w:t>
      </w:r>
    </w:p>
    <w:p w:rsidR="00DA2FB3" w:rsidRPr="00DA2FB3" w:rsidRDefault="00DA2FB3" w:rsidP="00DA2F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Gangs:  Invited representatives from Boys to Men, Simply Redeemed, and African American Men of Unity to the last meeting to review their programs</w:t>
      </w:r>
    </w:p>
    <w:p w:rsidR="00DA2FB3" w:rsidRPr="00DA2FB3" w:rsidRDefault="00DA2FB3" w:rsidP="00DA2F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Learned that these can be resources for SAO, Public Defender, Court Services</w:t>
      </w:r>
    </w:p>
    <w:p w:rsidR="00DA2FB3" w:rsidRPr="00DA2FB3" w:rsidRDefault="00DA2FB3" w:rsidP="00DA2F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Need to figure out what population these are most appropriate for (want to match risk with need)</w:t>
      </w:r>
    </w:p>
    <w:p w:rsidR="00DA2FB3" w:rsidRPr="00DA2FB3" w:rsidRDefault="00DA2FB3" w:rsidP="00DA2FB3">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Need to invite individuals to a “Lunch and Learn” for each of the offices</w:t>
      </w:r>
    </w:p>
    <w:p w:rsidR="00DA2FB3" w:rsidRPr="00DA2FB3" w:rsidRDefault="00DA2FB3" w:rsidP="00DA2FB3">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Find out who they are specifically willing to take, what level of court involvement is appropriate</w:t>
      </w:r>
    </w:p>
    <w:p w:rsidR="00DA2FB3" w:rsidRPr="00DA2FB3" w:rsidRDefault="00DA2FB3" w:rsidP="00DA2FB3">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We want to prevent draining their resources by mixing in the wrong kids</w:t>
      </w:r>
    </w:p>
    <w:p w:rsidR="00DA2FB3" w:rsidRPr="00DA6266" w:rsidRDefault="00DA6266" w:rsidP="00DA2F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Gangs- Lieutenant Young from Elgin PD is working on gang prevention up in the Elgin area.  He wants to look at the characteristics in order to determine where we can intervene sooner with at risk youth</w:t>
      </w:r>
    </w:p>
    <w:p w:rsidR="00DA6266" w:rsidRPr="00DA6266" w:rsidRDefault="00DA6266" w:rsidP="00DA626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Gang Task Force in Elgin is now the Coalition for a Safe and Healthy Elgin</w:t>
      </w:r>
    </w:p>
    <w:p w:rsidR="00DA6266" w:rsidRPr="00DA6266" w:rsidRDefault="00DA6266" w:rsidP="00DA626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Received federal grant for Drug Free Communities</w:t>
      </w:r>
    </w:p>
    <w:p w:rsidR="00DA6266" w:rsidRPr="00DA6266" w:rsidRDefault="00DA6266" w:rsidP="00DA626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Renz Center is the grant holder</w:t>
      </w:r>
    </w:p>
    <w:p w:rsidR="00DA6266" w:rsidRPr="00DA6266" w:rsidRDefault="00DA6266" w:rsidP="00DA626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Their strategic plan is more in line with the grant application and with reducing drug use</w:t>
      </w:r>
    </w:p>
    <w:p w:rsidR="00DA6266" w:rsidRPr="00DA6266" w:rsidRDefault="00DA6266" w:rsidP="00DA626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 xml:space="preserve">Mental Health- Health </w:t>
      </w:r>
      <w:proofErr w:type="spellStart"/>
      <w:r>
        <w:rPr>
          <w:rFonts w:ascii="Times New Roman" w:hAnsi="Times New Roman" w:cs="Times New Roman"/>
          <w:b/>
          <w:szCs w:val="24"/>
        </w:rPr>
        <w:t>Dept</w:t>
      </w:r>
      <w:proofErr w:type="spellEnd"/>
      <w:r>
        <w:rPr>
          <w:rFonts w:ascii="Times New Roman" w:hAnsi="Times New Roman" w:cs="Times New Roman"/>
          <w:b/>
          <w:szCs w:val="24"/>
        </w:rPr>
        <w:t xml:space="preserve"> groups are working on a strategic plan based on three audiences</w:t>
      </w:r>
    </w:p>
    <w:p w:rsidR="00DA6266" w:rsidRPr="00DA6266" w:rsidRDefault="00DA6266" w:rsidP="00DA626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Audiences: general public, </w:t>
      </w:r>
      <w:proofErr w:type="spellStart"/>
      <w:r>
        <w:rPr>
          <w:rFonts w:ascii="Times New Roman" w:hAnsi="Times New Roman" w:cs="Times New Roman"/>
          <w:b/>
          <w:szCs w:val="24"/>
        </w:rPr>
        <w:t>collaboratives</w:t>
      </w:r>
      <w:proofErr w:type="spellEnd"/>
      <w:r>
        <w:rPr>
          <w:rFonts w:ascii="Times New Roman" w:hAnsi="Times New Roman" w:cs="Times New Roman"/>
          <w:b/>
          <w:szCs w:val="24"/>
        </w:rPr>
        <w:t xml:space="preserve"> working on mental health, and service providers</w:t>
      </w:r>
    </w:p>
    <w:p w:rsidR="00DA6266" w:rsidRPr="00DA6266" w:rsidRDefault="00DA6266" w:rsidP="00DA6266">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Consumers are included in each of these levels</w:t>
      </w:r>
    </w:p>
    <w:p w:rsidR="00DA6266" w:rsidRPr="00DA6266" w:rsidRDefault="00DA6266" w:rsidP="00DA626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Health Fairs- U-46 is having a health fair this Fall</w:t>
      </w:r>
    </w:p>
    <w:p w:rsidR="00DA6266" w:rsidRPr="00DA6266" w:rsidRDefault="00DA6266" w:rsidP="00DA626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U-46 is attempting to bring in service providers and create “hubs” of services in each of the different communities</w:t>
      </w:r>
    </w:p>
    <w:p w:rsidR="00AA3D9A" w:rsidRDefault="00AA3D9A" w:rsidP="00962A2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lastRenderedPageBreak/>
        <w:t>Other updates</w:t>
      </w:r>
    </w:p>
    <w:p w:rsidR="00771742" w:rsidRPr="00DA6266" w:rsidRDefault="004468C8" w:rsidP="005D3519">
      <w:pPr>
        <w:pStyle w:val="ListParagraph"/>
        <w:numPr>
          <w:ilvl w:val="0"/>
          <w:numId w:val="1"/>
        </w:numPr>
        <w:spacing w:after="0" w:line="360" w:lineRule="auto"/>
        <w:rPr>
          <w:rFonts w:ascii="Times New Roman" w:hAnsi="Times New Roman" w:cs="Times New Roman"/>
          <w:sz w:val="24"/>
          <w:szCs w:val="24"/>
        </w:rPr>
      </w:pPr>
      <w:r w:rsidRPr="00AA3D9A">
        <w:rPr>
          <w:rFonts w:ascii="Times New Roman" w:hAnsi="Times New Roman" w:cs="Times New Roman"/>
          <w:szCs w:val="24"/>
        </w:rPr>
        <w:t xml:space="preserve">Next Meeting: </w:t>
      </w:r>
      <w:r w:rsidR="00FC0E0E">
        <w:rPr>
          <w:rFonts w:ascii="Times New Roman" w:hAnsi="Times New Roman" w:cs="Times New Roman"/>
          <w:szCs w:val="24"/>
        </w:rPr>
        <w:t>FULL Council meeting, Thursday April 14</w:t>
      </w:r>
      <w:r w:rsidR="00AA3D9A" w:rsidRPr="00AA3D9A">
        <w:rPr>
          <w:rFonts w:ascii="Times New Roman" w:hAnsi="Times New Roman" w:cs="Times New Roman"/>
          <w:szCs w:val="24"/>
          <w:vertAlign w:val="superscript"/>
        </w:rPr>
        <w:t>th</w:t>
      </w:r>
      <w:r w:rsidRPr="00AA3D9A">
        <w:rPr>
          <w:rFonts w:ascii="Times New Roman" w:hAnsi="Times New Roman" w:cs="Times New Roman"/>
          <w:szCs w:val="24"/>
        </w:rPr>
        <w:t xml:space="preserve"> at </w:t>
      </w:r>
      <w:r w:rsidR="00FC0E0E">
        <w:rPr>
          <w:rFonts w:ascii="Times New Roman" w:hAnsi="Times New Roman" w:cs="Times New Roman"/>
          <w:szCs w:val="24"/>
        </w:rPr>
        <w:t>11:30 A</w:t>
      </w:r>
      <w:r w:rsidRPr="00AA3D9A">
        <w:rPr>
          <w:rFonts w:ascii="Times New Roman" w:hAnsi="Times New Roman" w:cs="Times New Roman"/>
          <w:szCs w:val="24"/>
        </w:rPr>
        <w:t xml:space="preserve">M in the Sheriff’s </w:t>
      </w:r>
      <w:proofErr w:type="spellStart"/>
      <w:r w:rsidRPr="00AA3D9A">
        <w:rPr>
          <w:rFonts w:ascii="Times New Roman" w:hAnsi="Times New Roman" w:cs="Times New Roman"/>
          <w:szCs w:val="24"/>
        </w:rPr>
        <w:t>Dept</w:t>
      </w:r>
      <w:proofErr w:type="spellEnd"/>
      <w:r w:rsidRPr="00AA3D9A">
        <w:rPr>
          <w:rFonts w:ascii="Times New Roman" w:hAnsi="Times New Roman" w:cs="Times New Roman"/>
          <w:szCs w:val="24"/>
        </w:rPr>
        <w:t xml:space="preserve"> Executive Conference Room</w:t>
      </w:r>
    </w:p>
    <w:p w:rsidR="00DA6266" w:rsidRPr="00AA3D9A" w:rsidRDefault="00DA6266" w:rsidP="00DA6266">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Cs w:val="24"/>
        </w:rPr>
        <w:t>Executive Board to meet on April 5</w:t>
      </w:r>
      <w:r w:rsidRPr="00DA6266">
        <w:rPr>
          <w:rFonts w:ascii="Times New Roman" w:hAnsi="Times New Roman" w:cs="Times New Roman"/>
          <w:b/>
          <w:szCs w:val="24"/>
          <w:vertAlign w:val="superscript"/>
        </w:rPr>
        <w:t>th</w:t>
      </w:r>
      <w:r>
        <w:rPr>
          <w:rFonts w:ascii="Times New Roman" w:hAnsi="Times New Roman" w:cs="Times New Roman"/>
          <w:b/>
          <w:szCs w:val="24"/>
        </w:rPr>
        <w:t xml:space="preserve"> at the SAO from 12:30 PM to 1:30 PM to prioritize applications from RFP</w:t>
      </w:r>
      <w:bookmarkStart w:id="0" w:name="_GoBack"/>
      <w:bookmarkEnd w:id="0"/>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sectPr w:rsidR="00771742" w:rsidSect="00FD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20222E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277FA"/>
    <w:rsid w:val="000620D5"/>
    <w:rsid w:val="000868B7"/>
    <w:rsid w:val="000C1637"/>
    <w:rsid w:val="00110D58"/>
    <w:rsid w:val="001758C1"/>
    <w:rsid w:val="001E346F"/>
    <w:rsid w:val="003634AF"/>
    <w:rsid w:val="003C0F7E"/>
    <w:rsid w:val="003D1E62"/>
    <w:rsid w:val="0040224F"/>
    <w:rsid w:val="004468C8"/>
    <w:rsid w:val="0046337C"/>
    <w:rsid w:val="004A7DB2"/>
    <w:rsid w:val="00503B24"/>
    <w:rsid w:val="0051265C"/>
    <w:rsid w:val="00541619"/>
    <w:rsid w:val="005D6138"/>
    <w:rsid w:val="00604467"/>
    <w:rsid w:val="00640686"/>
    <w:rsid w:val="00653D73"/>
    <w:rsid w:val="006E6190"/>
    <w:rsid w:val="006F5DB0"/>
    <w:rsid w:val="007648BF"/>
    <w:rsid w:val="00771742"/>
    <w:rsid w:val="007717EE"/>
    <w:rsid w:val="0077403F"/>
    <w:rsid w:val="007E30B4"/>
    <w:rsid w:val="008677AA"/>
    <w:rsid w:val="008A12CE"/>
    <w:rsid w:val="008C4D14"/>
    <w:rsid w:val="008D533F"/>
    <w:rsid w:val="00962A22"/>
    <w:rsid w:val="009712A4"/>
    <w:rsid w:val="009B27F2"/>
    <w:rsid w:val="009B555D"/>
    <w:rsid w:val="00A54EAF"/>
    <w:rsid w:val="00A76CBA"/>
    <w:rsid w:val="00A870A0"/>
    <w:rsid w:val="00AA1B02"/>
    <w:rsid w:val="00AA3D9A"/>
    <w:rsid w:val="00B77941"/>
    <w:rsid w:val="00BA1EDA"/>
    <w:rsid w:val="00BA6672"/>
    <w:rsid w:val="00C134BA"/>
    <w:rsid w:val="00C5543F"/>
    <w:rsid w:val="00C82106"/>
    <w:rsid w:val="00CA0876"/>
    <w:rsid w:val="00CC67C2"/>
    <w:rsid w:val="00CF237A"/>
    <w:rsid w:val="00D17C04"/>
    <w:rsid w:val="00D331FD"/>
    <w:rsid w:val="00D443C8"/>
    <w:rsid w:val="00D641EC"/>
    <w:rsid w:val="00DA2FB3"/>
    <w:rsid w:val="00DA6266"/>
    <w:rsid w:val="00DC7914"/>
    <w:rsid w:val="00EB5B3A"/>
    <w:rsid w:val="00F03E62"/>
    <w:rsid w:val="00F730F3"/>
    <w:rsid w:val="00FA100D"/>
    <w:rsid w:val="00FC0E0E"/>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 w:type="character" w:styleId="Hyperlink">
    <w:name w:val="Hyperlink"/>
    <w:basedOn w:val="DefaultParagraphFont"/>
    <w:uiPriority w:val="99"/>
    <w:unhideWhenUsed/>
    <w:rsid w:val="00363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Ankenbruck</dc:creator>
  <cp:lastModifiedBy>Ankenbruck, Julia</cp:lastModifiedBy>
  <cp:revision>2</cp:revision>
  <dcterms:created xsi:type="dcterms:W3CDTF">2016-03-14T01:57:00Z</dcterms:created>
  <dcterms:modified xsi:type="dcterms:W3CDTF">2016-03-14T01:57:00Z</dcterms:modified>
</cp:coreProperties>
</file>