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5B202C">
        <w:rPr>
          <w:rFonts w:ascii="Times New Roman" w:hAnsi="Times New Roman" w:cs="Times New Roman"/>
          <w:szCs w:val="24"/>
        </w:rPr>
        <w:t>February Board of Directors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February 13</w:t>
      </w:r>
      <w:r w:rsidRPr="005B202C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2018 at 12 PM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EE46D1" w:rsidRDefault="00EE46D1" w:rsidP="00EE46D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EE46D1" w:rsidRPr="00EE675D" w:rsidRDefault="00EE46D1" w:rsidP="00EE46D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bookmarkStart w:id="0" w:name="_GoBack"/>
    <w:bookmarkEnd w:id="0"/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11299" w:rsidRDefault="00911299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Call to order: 12:12 PM</w:t>
      </w:r>
    </w:p>
    <w:p w:rsidR="00911299" w:rsidRDefault="00911299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present: </w:t>
      </w:r>
      <w:r w:rsidRPr="00911299">
        <w:rPr>
          <w:rFonts w:ascii="Times New Roman" w:hAnsi="Times New Roman" w:cs="Times New Roman"/>
          <w:szCs w:val="24"/>
        </w:rPr>
        <w:t xml:space="preserve">Mike Doyen, Sarah Seberger, Susan Starrett, </w:t>
      </w:r>
      <w:proofErr w:type="spellStart"/>
      <w:r w:rsidRPr="00911299">
        <w:rPr>
          <w:rFonts w:ascii="Times New Roman" w:hAnsi="Times New Roman" w:cs="Times New Roman"/>
          <w:szCs w:val="24"/>
        </w:rPr>
        <w:t>LaTanya</w:t>
      </w:r>
      <w:proofErr w:type="spellEnd"/>
      <w:r w:rsidRPr="00911299">
        <w:rPr>
          <w:rFonts w:ascii="Times New Roman" w:hAnsi="Times New Roman" w:cs="Times New Roman"/>
          <w:szCs w:val="24"/>
        </w:rPr>
        <w:t xml:space="preserve"> Hill, Josh </w:t>
      </w:r>
      <w:proofErr w:type="spellStart"/>
      <w:r w:rsidRPr="00911299">
        <w:rPr>
          <w:rFonts w:ascii="Times New Roman" w:hAnsi="Times New Roman" w:cs="Times New Roman"/>
          <w:szCs w:val="24"/>
        </w:rPr>
        <w:t>Axelsen</w:t>
      </w:r>
      <w:proofErr w:type="spellEnd"/>
      <w:r w:rsidRPr="00911299">
        <w:rPr>
          <w:rFonts w:ascii="Times New Roman" w:hAnsi="Times New Roman" w:cs="Times New Roman"/>
          <w:szCs w:val="24"/>
        </w:rPr>
        <w:t xml:space="preserve">, Rachele Conant, </w:t>
      </w:r>
      <w:proofErr w:type="gramStart"/>
      <w:r w:rsidRPr="00911299">
        <w:rPr>
          <w:rFonts w:ascii="Times New Roman" w:hAnsi="Times New Roman" w:cs="Times New Roman"/>
          <w:szCs w:val="24"/>
        </w:rPr>
        <w:t>Shirley</w:t>
      </w:r>
      <w:proofErr w:type="gramEnd"/>
      <w:r w:rsidRPr="00911299">
        <w:rPr>
          <w:rFonts w:ascii="Times New Roman" w:hAnsi="Times New Roman" w:cs="Times New Roman"/>
          <w:szCs w:val="24"/>
        </w:rPr>
        <w:t xml:space="preserve"> Le</w:t>
      </w:r>
      <w:r>
        <w:rPr>
          <w:rFonts w:ascii="Times New Roman" w:hAnsi="Times New Roman" w:cs="Times New Roman"/>
          <w:szCs w:val="24"/>
        </w:rPr>
        <w:t>C</w:t>
      </w:r>
      <w:r w:rsidRPr="00911299">
        <w:rPr>
          <w:rFonts w:ascii="Times New Roman" w:hAnsi="Times New Roman" w:cs="Times New Roman"/>
          <w:szCs w:val="24"/>
        </w:rPr>
        <w:t>lere</w:t>
      </w:r>
    </w:p>
    <w:p w:rsidR="00911299" w:rsidRPr="00911299" w:rsidRDefault="00911299" w:rsidP="0091129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late: </w:t>
      </w:r>
      <w:r w:rsidRPr="00911299">
        <w:rPr>
          <w:rFonts w:ascii="Times New Roman" w:hAnsi="Times New Roman" w:cs="Times New Roman"/>
          <w:szCs w:val="24"/>
        </w:rPr>
        <w:t>Sheriff Kramer (12:20 PM), Lisa Aust (12:23 PM), Judge Abrahamson (12:29 PM)</w:t>
      </w:r>
    </w:p>
    <w:p w:rsidR="00911299" w:rsidRDefault="00911299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Guests: </w:t>
      </w:r>
      <w:r w:rsidRPr="00911299">
        <w:rPr>
          <w:rFonts w:ascii="Times New Roman" w:hAnsi="Times New Roman" w:cs="Times New Roman"/>
          <w:szCs w:val="24"/>
        </w:rPr>
        <w:t>Olivia Wilks (ICOY), Peg Robertson (consultant), Susan Witkin (University of Illinois)</w:t>
      </w:r>
    </w:p>
    <w:p w:rsidR="00911299" w:rsidRPr="00911299" w:rsidRDefault="00911299" w:rsidP="0091129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absent: </w:t>
      </w:r>
      <w:r w:rsidRPr="00911299">
        <w:rPr>
          <w:rFonts w:ascii="Times New Roman" w:hAnsi="Times New Roman" w:cs="Times New Roman"/>
          <w:szCs w:val="24"/>
        </w:rPr>
        <w:t>Chiefs of Police (vacant)</w:t>
      </w:r>
    </w:p>
    <w:p w:rsidR="00911299" w:rsidRPr="00911299" w:rsidRDefault="00911299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D6E50" w:rsidRDefault="001D6E50" w:rsidP="001D6E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 and approval of minutes</w:t>
      </w:r>
      <w:r w:rsidR="00911299">
        <w:rPr>
          <w:rFonts w:ascii="Times New Roman" w:hAnsi="Times New Roman" w:cs="Times New Roman"/>
          <w:szCs w:val="24"/>
        </w:rPr>
        <w:t xml:space="preserve"> – </w:t>
      </w:r>
      <w:r w:rsidR="00911299">
        <w:rPr>
          <w:rFonts w:ascii="Times New Roman" w:hAnsi="Times New Roman" w:cs="Times New Roman"/>
          <w:b/>
          <w:szCs w:val="24"/>
        </w:rPr>
        <w:t>approved as distributed</w:t>
      </w:r>
    </w:p>
    <w:p w:rsidR="00262D0F" w:rsidRDefault="003C3B1C" w:rsidP="00262D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911299" w:rsidRPr="00911299" w:rsidRDefault="00911299" w:rsidP="007A36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 financial update, treasurer is currently out of the office on medical leave</w:t>
      </w:r>
    </w:p>
    <w:p w:rsidR="00911299" w:rsidRPr="00911299" w:rsidRDefault="00911299" w:rsidP="007A36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Julia presented at trauma event through Health </w:t>
      </w:r>
      <w:proofErr w:type="spellStart"/>
      <w:r>
        <w:rPr>
          <w:rFonts w:ascii="Times New Roman" w:hAnsi="Times New Roman" w:cs="Times New Roman"/>
          <w:b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Cs w:val="24"/>
        </w:rPr>
        <w:t>, Regional Office of Education also presented</w:t>
      </w:r>
    </w:p>
    <w:p w:rsidR="00911299" w:rsidRPr="007A36E6" w:rsidRDefault="00911299" w:rsidP="007A36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Resource line being developed through Presence Mercy</w:t>
      </w:r>
    </w:p>
    <w:p w:rsidR="007A36E6" w:rsidRPr="007A36E6" w:rsidRDefault="007A36E6" w:rsidP="007A36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to go through grant writing training to help support grant application</w:t>
      </w:r>
    </w:p>
    <w:p w:rsidR="007A36E6" w:rsidRPr="00974F09" w:rsidRDefault="007A36E6" w:rsidP="007A36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Meeting with West Dundee Chief of Police re: Chiefs of Police representative for Board of Directors</w:t>
      </w:r>
    </w:p>
    <w:p w:rsidR="00974F09" w:rsidRDefault="00974F09" w:rsidP="00974F0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1A50C2" w:rsidRDefault="00376075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1243F8" w:rsidRPr="001243F8" w:rsidRDefault="001243F8" w:rsidP="001243F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spoke with Commission for clarification</w:t>
      </w:r>
    </w:p>
    <w:p w:rsidR="001243F8" w:rsidRPr="001243F8" w:rsidRDefault="001243F8" w:rsidP="001243F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TA is something that is offered as part of the grant (site visit)</w:t>
      </w:r>
    </w:p>
    <w:p w:rsidR="001243F8" w:rsidRPr="001243F8" w:rsidRDefault="001243F8" w:rsidP="001243F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Focus groups for domestic violence protocol</w:t>
      </w:r>
    </w:p>
    <w:p w:rsidR="001243F8" w:rsidRPr="001243F8" w:rsidRDefault="001243F8" w:rsidP="001243F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Contributing to statewide plan</w:t>
      </w:r>
    </w:p>
    <w:p w:rsidR="001243F8" w:rsidRPr="001805B3" w:rsidRDefault="001243F8" w:rsidP="001243F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Can send two youth to participate on the statewide Youth Advisory Board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Practices, part 2</w:t>
      </w:r>
    </w:p>
    <w:p w:rsidR="00A55288" w:rsidRDefault="00A55288" w:rsidP="00A552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Should the JJC fund the next round of restorative practices trainings?</w:t>
      </w:r>
    </w:p>
    <w:p w:rsidR="00A55288" w:rsidRDefault="00A55288" w:rsidP="00A5528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Total cost for the last training was $9750 + travel for the trainers</w:t>
      </w:r>
    </w:p>
    <w:p w:rsidR="001243F8" w:rsidRDefault="001243F8" w:rsidP="001243F8">
      <w:pPr>
        <w:spacing w:after="0" w:line="360" w:lineRule="auto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APPROVED UNANIMOUSLY</w:t>
      </w:r>
    </w:p>
    <w:p w:rsidR="001243F8" w:rsidRDefault="001243F8" w:rsidP="006533E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Discussion: </w:t>
      </w:r>
    </w:p>
    <w:p w:rsidR="006533EC" w:rsidRPr="006533EC" w:rsidRDefault="006533EC" w:rsidP="006533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Restorative Conferences is the second two days of a full 4 day training</w:t>
      </w:r>
    </w:p>
    <w:p w:rsidR="006533EC" w:rsidRPr="006533EC" w:rsidRDefault="006533EC" w:rsidP="006533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Addresses the most formal of the practices to be used after conflict occurs</w:t>
      </w:r>
    </w:p>
    <w:p w:rsidR="006533EC" w:rsidRPr="002B6AD8" w:rsidRDefault="006533EC" w:rsidP="006533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TOT would be </w:t>
      </w:r>
      <w:r w:rsidR="002B6AD8">
        <w:rPr>
          <w:rFonts w:ascii="Times New Roman" w:hAnsi="Times New Roman" w:cs="Times New Roman"/>
          <w:b/>
          <w:szCs w:val="24"/>
        </w:rPr>
        <w:t>3 days</w:t>
      </w:r>
    </w:p>
    <w:p w:rsidR="002B6AD8" w:rsidRPr="006533EC" w:rsidRDefault="002B6AD8" w:rsidP="002B6A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Last year, partnered with the Regional Office of Education and Health Department</w:t>
      </w:r>
    </w:p>
    <w:p w:rsidR="001243F8" w:rsidRPr="001243F8" w:rsidRDefault="001243F8" w:rsidP="006533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School districts are encouraging the use of restorative practices</w:t>
      </w:r>
    </w:p>
    <w:p w:rsidR="001243F8" w:rsidRPr="006533EC" w:rsidRDefault="001243F8" w:rsidP="006533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Referrals for school related incidents are down</w:t>
      </w:r>
    </w:p>
    <w:p w:rsidR="006533EC" w:rsidRPr="006533EC" w:rsidRDefault="006533EC" w:rsidP="006533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Training options outside of school:</w:t>
      </w:r>
    </w:p>
    <w:p w:rsidR="006533EC" w:rsidRPr="006533EC" w:rsidRDefault="006533EC" w:rsidP="006533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Juvenile Justice Center staff</w:t>
      </w:r>
    </w:p>
    <w:p w:rsidR="006533EC" w:rsidRPr="006533EC" w:rsidRDefault="006533EC" w:rsidP="006533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Sheriff’s </w:t>
      </w:r>
      <w:proofErr w:type="spellStart"/>
      <w:r>
        <w:rPr>
          <w:rFonts w:ascii="Times New Roman" w:hAnsi="Times New Roman" w:cs="Times New Roman"/>
          <w:b/>
          <w:szCs w:val="24"/>
        </w:rPr>
        <w:t>Dept</w:t>
      </w:r>
      <w:proofErr w:type="spellEnd"/>
    </w:p>
    <w:p w:rsidR="006533EC" w:rsidRPr="00C94884" w:rsidRDefault="006533EC" w:rsidP="006533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Challenging to align with schedules (training is a full 2 days at this point, with a 4 day option once second part has been completed)</w:t>
      </w:r>
    </w:p>
    <w:p w:rsidR="00C94884" w:rsidRPr="006533EC" w:rsidRDefault="00C94884" w:rsidP="00C94884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discussions</w:t>
      </w:r>
    </w:p>
    <w:p w:rsidR="002B6AD8" w:rsidRDefault="002B6AD8" w:rsidP="002B6AD8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2B6AD8" w:rsidRDefault="002B6AD8" w:rsidP="002B6A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One perception: opiate crisis, need to do more prevention</w:t>
      </w:r>
    </w:p>
    <w:p w:rsidR="002B6AD8" w:rsidRDefault="002B6AD8" w:rsidP="002B6A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Tim Ryan was part of a presentation at Geneva HS</w:t>
      </w:r>
    </w:p>
    <w:p w:rsidR="002B6AD8" w:rsidRDefault="002B6AD8" w:rsidP="002B6A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Another: kids are using more pot, cocaine</w:t>
      </w:r>
    </w:p>
    <w:p w:rsidR="002B6AD8" w:rsidRDefault="002B6AD8" w:rsidP="002B6A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Need to focus on the parents</w:t>
      </w:r>
    </w:p>
    <w:p w:rsidR="002B6AD8" w:rsidRDefault="002B6AD8" w:rsidP="002B6A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Concern about too much drug information negatively impacting the youth</w:t>
      </w:r>
    </w:p>
    <w:p w:rsidR="002B6AD8" w:rsidRDefault="002B6AD8" w:rsidP="002B6A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Mental Health First Aid for SRO’s</w:t>
      </w:r>
    </w:p>
    <w:p w:rsidR="00C94884" w:rsidRPr="002B6AD8" w:rsidRDefault="00C94884" w:rsidP="00C94884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Writing contest</w:t>
      </w:r>
    </w:p>
    <w:p w:rsidR="00C94884" w:rsidRDefault="00C94884" w:rsidP="00C94884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C94884" w:rsidRDefault="00C94884" w:rsidP="00BF0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ROE to take back to the HS Principal’s network for feedback</w:t>
      </w:r>
    </w:p>
    <w:p w:rsidR="00C94884" w:rsidRDefault="00C94884" w:rsidP="00BF0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Could potentially run on a shorter, but similar schedule to the art contest this year</w:t>
      </w:r>
    </w:p>
    <w:p w:rsidR="00C94884" w:rsidRDefault="00C94884" w:rsidP="00BF0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Also discussed possibility of a separate contest similar to</w:t>
      </w:r>
      <w:r w:rsidR="00BF0BCA">
        <w:rPr>
          <w:rFonts w:ascii="Times New Roman" w:hAnsi="Times New Roman" w:cs="Times New Roman"/>
          <w:b/>
          <w:szCs w:val="24"/>
        </w:rPr>
        <w:t xml:space="preserve"> statewide initiative’s efforts to recognize students who have overcome adversity in some capacity</w:t>
      </w:r>
    </w:p>
    <w:p w:rsidR="00BF0BCA" w:rsidRPr="00C94884" w:rsidRDefault="00BF0BCA" w:rsidP="00BF0BCA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805B3" w:rsidRDefault="001805B3" w:rsidP="001805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1805B3" w:rsidRDefault="001805B3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Funding priorities</w:t>
      </w:r>
    </w:p>
    <w:p w:rsidR="00BF0BCA" w:rsidRDefault="00BF0BCA" w:rsidP="00BF0BCA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BF0BCA" w:rsidRDefault="00BF0BCA" w:rsidP="003E7B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Solicitation for ideas in preparation for the Notice of Funding Opportunity</w:t>
      </w:r>
    </w:p>
    <w:p w:rsidR="00BF0BCA" w:rsidRDefault="00BF0BCA" w:rsidP="003E7B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*Do not yet have a date</w:t>
      </w:r>
    </w:p>
    <w:p w:rsidR="00BF0BCA" w:rsidRDefault="00BF0BCA" w:rsidP="003E7B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Send email to Julia with ideas</w:t>
      </w:r>
    </w:p>
    <w:p w:rsidR="00BF0BCA" w:rsidRDefault="00BF0BCA" w:rsidP="003E7B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IDEA: prioritize training in CIT for the juvenile officers/SROs</w:t>
      </w:r>
    </w:p>
    <w:p w:rsidR="003E7B75" w:rsidRDefault="003E7B75" w:rsidP="003E7B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Josh to reach out to SRO’s</w:t>
      </w:r>
    </w:p>
    <w:p w:rsidR="003E7B75" w:rsidRDefault="003E7B75" w:rsidP="003E7B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Sarah to see who all has attended CIT (SROs)</w:t>
      </w:r>
    </w:p>
    <w:p w:rsidR="003E7B75" w:rsidRPr="003E7B75" w:rsidRDefault="003E7B75" w:rsidP="003E7B7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805B3" w:rsidRDefault="001805B3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Health Department Illinois Children’s Mental Health Grant</w:t>
      </w:r>
    </w:p>
    <w:p w:rsidR="003E7B75" w:rsidRPr="003E7B75" w:rsidRDefault="003E7B75" w:rsidP="003E7B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has been turned in, anticipate results this summer</w:t>
      </w:r>
    </w:p>
    <w:p w:rsidR="003E7B75" w:rsidRPr="003E7B75" w:rsidRDefault="003E7B75" w:rsidP="003E7B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Tally of votes shared</w:t>
      </w:r>
    </w:p>
    <w:p w:rsidR="003E7B75" w:rsidRDefault="003E7B75" w:rsidP="003E7B7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Cs w:val="24"/>
        </w:rPr>
      </w:pPr>
    </w:p>
    <w:p w:rsidR="00BC2093" w:rsidRDefault="00BC2093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Sharing events</w:t>
      </w:r>
    </w:p>
    <w:p w:rsidR="003E7B75" w:rsidRDefault="003E7B75" w:rsidP="003E7B7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3E7B75" w:rsidRDefault="003E7B75" w:rsidP="003E7B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Community events calendar – not a priority for the coordinator’s time</w:t>
      </w:r>
    </w:p>
    <w:p w:rsidR="003E7B75" w:rsidRDefault="003E7B75" w:rsidP="003E7B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Julia to create a form for partners to submit requests for events to be shared</w:t>
      </w:r>
    </w:p>
    <w:p w:rsidR="003E7B75" w:rsidRDefault="003E7B75" w:rsidP="003E7B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Form to include how it relates to the Juvenile Justice Council’s mission and vision</w:t>
      </w:r>
    </w:p>
    <w:p w:rsidR="003E7B75" w:rsidRDefault="003E7B75" w:rsidP="003E7B7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Cs w:val="24"/>
        </w:rPr>
      </w:pPr>
    </w:p>
    <w:p w:rsidR="00974F09" w:rsidRDefault="00974F09" w:rsidP="003E7B7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Cs w:val="24"/>
        </w:rPr>
      </w:pPr>
    </w:p>
    <w:p w:rsidR="00974F09" w:rsidRPr="003E7B75" w:rsidRDefault="00974F09" w:rsidP="003E7B7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Cs w:val="24"/>
        </w:rPr>
      </w:pPr>
    </w:p>
    <w:p w:rsidR="003F4D71" w:rsidRDefault="003F4D71" w:rsidP="003F4D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3E7B75" w:rsidRPr="003E7B75" w:rsidRDefault="003E7B75" w:rsidP="003E7B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Data: Has met two times so far</w:t>
      </w:r>
    </w:p>
    <w:p w:rsidR="003E7B75" w:rsidRPr="003E7B75" w:rsidRDefault="003E7B75" w:rsidP="003E7B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Compiling annual reports to see what we have and what additional questions we have</w:t>
      </w:r>
    </w:p>
    <w:p w:rsidR="003E7B75" w:rsidRPr="003E7B75" w:rsidRDefault="003E7B75" w:rsidP="003E7B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Information Sharing: pilot continues</w:t>
      </w:r>
    </w:p>
    <w:p w:rsidR="003E7B75" w:rsidRPr="003E7B75" w:rsidRDefault="003E7B75" w:rsidP="003E7B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Have completed 6 assessments so far</w:t>
      </w:r>
    </w:p>
    <w:p w:rsidR="003E7B75" w:rsidRPr="003E7B75" w:rsidRDefault="003E7B75" w:rsidP="003E7B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Expungements: Updated packet online</w:t>
      </w:r>
    </w:p>
    <w:p w:rsidR="003E7B75" w:rsidRPr="003E7B75" w:rsidRDefault="003E7B75" w:rsidP="003E7B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Met with Prairie State Legal Services to possibly set up around the community to help walk youth and families through the packet</w:t>
      </w:r>
    </w:p>
    <w:p w:rsidR="003E7B75" w:rsidRPr="00974F09" w:rsidRDefault="003E7B75" w:rsidP="003E7B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Bullying: discussing next steps</w:t>
      </w:r>
    </w:p>
    <w:p w:rsidR="00974F09" w:rsidRDefault="00974F09" w:rsidP="00974F0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  <w:r w:rsidR="003E7B75">
        <w:rPr>
          <w:rFonts w:ascii="Times New Roman" w:hAnsi="Times New Roman" w:cs="Times New Roman"/>
          <w:szCs w:val="24"/>
        </w:rPr>
        <w:t xml:space="preserve"> – </w:t>
      </w:r>
      <w:r w:rsidR="003E7B75">
        <w:rPr>
          <w:rFonts w:ascii="Times New Roman" w:hAnsi="Times New Roman" w:cs="Times New Roman"/>
          <w:b/>
          <w:szCs w:val="24"/>
        </w:rPr>
        <w:t xml:space="preserve">1:26 PM </w:t>
      </w:r>
    </w:p>
    <w:p w:rsidR="00771742" w:rsidRDefault="00C33478" w:rsidP="001805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1805B3">
        <w:rPr>
          <w:rFonts w:ascii="Times New Roman" w:hAnsi="Times New Roman" w:cs="Times New Roman"/>
          <w:b/>
          <w:szCs w:val="24"/>
        </w:rPr>
        <w:t>March 13</w:t>
      </w:r>
      <w:r w:rsidR="001805B3" w:rsidRPr="001805B3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1805B3">
        <w:rPr>
          <w:rFonts w:ascii="Times New Roman" w:hAnsi="Times New Roman" w:cs="Times New Roman"/>
          <w:b/>
          <w:szCs w:val="24"/>
        </w:rPr>
        <w:t>, 2018 at 12 PM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B0" w:rsidRDefault="000915B0" w:rsidP="00FC7E49">
      <w:pPr>
        <w:spacing w:after="0" w:line="240" w:lineRule="auto"/>
      </w:pPr>
      <w:r>
        <w:separator/>
      </w:r>
    </w:p>
  </w:endnote>
  <w:endnote w:type="continuationSeparator" w:id="0">
    <w:p w:rsidR="000915B0" w:rsidRDefault="000915B0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B0" w:rsidRDefault="000915B0" w:rsidP="00FC7E49">
      <w:pPr>
        <w:spacing w:after="0" w:line="240" w:lineRule="auto"/>
      </w:pPr>
      <w:r>
        <w:separator/>
      </w:r>
    </w:p>
  </w:footnote>
  <w:footnote w:type="continuationSeparator" w:id="0">
    <w:p w:rsidR="000915B0" w:rsidRDefault="000915B0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915B0"/>
    <w:rsid w:val="00094C77"/>
    <w:rsid w:val="000C1637"/>
    <w:rsid w:val="000D02B8"/>
    <w:rsid w:val="000F53FA"/>
    <w:rsid w:val="00110C8E"/>
    <w:rsid w:val="00110D58"/>
    <w:rsid w:val="00113212"/>
    <w:rsid w:val="00115A1E"/>
    <w:rsid w:val="001243F8"/>
    <w:rsid w:val="001418F5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B6AD8"/>
    <w:rsid w:val="002D62E4"/>
    <w:rsid w:val="002F2C6E"/>
    <w:rsid w:val="002F7FBD"/>
    <w:rsid w:val="00312BCF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B223E"/>
    <w:rsid w:val="003C0F7E"/>
    <w:rsid w:val="003C3B1C"/>
    <w:rsid w:val="003D1E62"/>
    <w:rsid w:val="003D36C1"/>
    <w:rsid w:val="003E7B75"/>
    <w:rsid w:val="003F0E8D"/>
    <w:rsid w:val="003F4D71"/>
    <w:rsid w:val="003F4FB4"/>
    <w:rsid w:val="0040224F"/>
    <w:rsid w:val="00410CA1"/>
    <w:rsid w:val="00440B5E"/>
    <w:rsid w:val="0044210A"/>
    <w:rsid w:val="00445D99"/>
    <w:rsid w:val="004468C8"/>
    <w:rsid w:val="0046337C"/>
    <w:rsid w:val="004641BA"/>
    <w:rsid w:val="004A360E"/>
    <w:rsid w:val="004A50DA"/>
    <w:rsid w:val="004A7DB2"/>
    <w:rsid w:val="004C3CC4"/>
    <w:rsid w:val="00502DD4"/>
    <w:rsid w:val="00503B24"/>
    <w:rsid w:val="00511BEE"/>
    <w:rsid w:val="0051265C"/>
    <w:rsid w:val="00517342"/>
    <w:rsid w:val="00541619"/>
    <w:rsid w:val="0057272D"/>
    <w:rsid w:val="005846A0"/>
    <w:rsid w:val="005B0E26"/>
    <w:rsid w:val="005B202C"/>
    <w:rsid w:val="005C73F4"/>
    <w:rsid w:val="005D2A0E"/>
    <w:rsid w:val="005D6138"/>
    <w:rsid w:val="005E5E50"/>
    <w:rsid w:val="005F1776"/>
    <w:rsid w:val="00604467"/>
    <w:rsid w:val="00640686"/>
    <w:rsid w:val="0064540A"/>
    <w:rsid w:val="00650C63"/>
    <w:rsid w:val="006533EC"/>
    <w:rsid w:val="00653D73"/>
    <w:rsid w:val="00674191"/>
    <w:rsid w:val="00691840"/>
    <w:rsid w:val="006A6F64"/>
    <w:rsid w:val="006B2B2F"/>
    <w:rsid w:val="006B43B3"/>
    <w:rsid w:val="006D2066"/>
    <w:rsid w:val="006D7C5C"/>
    <w:rsid w:val="006E0868"/>
    <w:rsid w:val="006E6190"/>
    <w:rsid w:val="006F5DB0"/>
    <w:rsid w:val="00701687"/>
    <w:rsid w:val="007033A4"/>
    <w:rsid w:val="00714FAD"/>
    <w:rsid w:val="007157FD"/>
    <w:rsid w:val="0072538E"/>
    <w:rsid w:val="007447A5"/>
    <w:rsid w:val="007648BF"/>
    <w:rsid w:val="00767BB6"/>
    <w:rsid w:val="00771742"/>
    <w:rsid w:val="007717EE"/>
    <w:rsid w:val="0077403F"/>
    <w:rsid w:val="007A081C"/>
    <w:rsid w:val="007A36E6"/>
    <w:rsid w:val="007A3A1D"/>
    <w:rsid w:val="007B2D19"/>
    <w:rsid w:val="007C7D17"/>
    <w:rsid w:val="007D2F0F"/>
    <w:rsid w:val="007E03A6"/>
    <w:rsid w:val="007E30B4"/>
    <w:rsid w:val="007E722A"/>
    <w:rsid w:val="00857CBE"/>
    <w:rsid w:val="008677AA"/>
    <w:rsid w:val="00873D8A"/>
    <w:rsid w:val="00892B2A"/>
    <w:rsid w:val="008A12CE"/>
    <w:rsid w:val="008A14DE"/>
    <w:rsid w:val="008A4C4E"/>
    <w:rsid w:val="008C4D14"/>
    <w:rsid w:val="008D533F"/>
    <w:rsid w:val="008E0A5D"/>
    <w:rsid w:val="008E3404"/>
    <w:rsid w:val="008E4DC4"/>
    <w:rsid w:val="0091027B"/>
    <w:rsid w:val="00911299"/>
    <w:rsid w:val="009140CB"/>
    <w:rsid w:val="00916D50"/>
    <w:rsid w:val="0092786D"/>
    <w:rsid w:val="00962A22"/>
    <w:rsid w:val="009712A4"/>
    <w:rsid w:val="00974F09"/>
    <w:rsid w:val="009B27F2"/>
    <w:rsid w:val="009B2F90"/>
    <w:rsid w:val="009B4068"/>
    <w:rsid w:val="009B555D"/>
    <w:rsid w:val="009F0933"/>
    <w:rsid w:val="009F6B8B"/>
    <w:rsid w:val="00A0079C"/>
    <w:rsid w:val="00A15BA8"/>
    <w:rsid w:val="00A4050E"/>
    <w:rsid w:val="00A407F4"/>
    <w:rsid w:val="00A51BBD"/>
    <w:rsid w:val="00A54EAF"/>
    <w:rsid w:val="00A55288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4A0F"/>
    <w:rsid w:val="00BF03C7"/>
    <w:rsid w:val="00BF0BCA"/>
    <w:rsid w:val="00C06F83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94884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0269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D6B93"/>
    <w:rsid w:val="00EE46D1"/>
    <w:rsid w:val="00EE675D"/>
    <w:rsid w:val="00EF5DC4"/>
    <w:rsid w:val="00F03E62"/>
    <w:rsid w:val="00F05EBB"/>
    <w:rsid w:val="00F2756E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cp:lastPrinted>2017-11-07T14:10:00Z</cp:lastPrinted>
  <dcterms:created xsi:type="dcterms:W3CDTF">2018-02-26T15:11:00Z</dcterms:created>
  <dcterms:modified xsi:type="dcterms:W3CDTF">2018-03-05T14:11:00Z</dcterms:modified>
</cp:coreProperties>
</file>